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b/>
          <w:bCs/>
          <w:sz w:val="52"/>
          <w:szCs w:val="52"/>
        </w:rPr>
      </w:pPr>
      <w:r>
        <w:rPr>
          <w:rFonts w:hint="eastAsia" w:ascii="方正小标宋简体" w:hAnsi="方正小标宋简体" w:eastAsia="方正小标宋简体" w:cs="方正小标宋简体"/>
          <w:b/>
          <w:bCs/>
          <w:sz w:val="72"/>
          <w:szCs w:val="72"/>
          <w:lang w:val="en-US" w:eastAsia="zh-CN"/>
        </w:rPr>
        <w:t>2023</w:t>
      </w:r>
      <w:r>
        <w:rPr>
          <w:rFonts w:hint="eastAsia" w:ascii="方正小标宋简体" w:hAnsi="方正小标宋简体" w:eastAsia="方正小标宋简体" w:cs="方正小标宋简体"/>
          <w:b/>
          <w:bCs/>
          <w:sz w:val="72"/>
          <w:szCs w:val="72"/>
        </w:rPr>
        <w:t>年海口市公安局交通警察支队部门预算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sectPr>
          <w:pgSz w:w="11906" w:h="16838"/>
          <w:pgMar w:top="1440" w:right="1800" w:bottom="1440" w:left="1800" w:header="851" w:footer="992" w:gutter="0"/>
          <w:cols w:space="720" w:num="1"/>
          <w:docGrid w:type="lines" w:linePitch="312" w:charSpace="0"/>
        </w:sect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海口市公安局交通警察支队（部门）概况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0"/>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海口市公安局交通警察支队（部门）</w:t>
      </w:r>
      <w:r>
        <w:rPr>
          <w:rFonts w:hint="eastAsia" w:ascii="黑体" w:hAnsi="黑体" w:eastAsia="黑体"/>
          <w:sz w:val="32"/>
          <w:szCs w:val="32"/>
          <w:lang w:val="en-US" w:eastAsia="zh-CN"/>
        </w:rPr>
        <w:t>2023</w:t>
      </w:r>
      <w:r>
        <w:rPr>
          <w:rFonts w:hint="eastAsia" w:ascii="黑体" w:hAnsi="黑体" w:eastAsia="黑体"/>
          <w:sz w:val="32"/>
          <w:szCs w:val="32"/>
        </w:rPr>
        <w:t>年部</w:t>
      </w:r>
      <w:r>
        <w:rPr>
          <w:rFonts w:hint="eastAsia" w:ascii="黑体" w:hAnsi="黑体" w:eastAsia="黑体"/>
          <w:sz w:val="32"/>
          <w:szCs w:val="32"/>
          <w:lang w:val="en-US" w:eastAsia="zh-CN"/>
        </w:rPr>
        <w:t xml:space="preserve"> </w:t>
      </w:r>
    </w:p>
    <w:p>
      <w:pPr>
        <w:pStyle w:val="6"/>
        <w:numPr>
          <w:ilvl w:val="-1"/>
          <w:numId w:val="0"/>
        </w:numPr>
        <w:ind w:firstLine="1600" w:firstLineChars="500"/>
        <w:rPr>
          <w:rFonts w:ascii="黑体" w:hAnsi="黑体" w:eastAsia="黑体"/>
          <w:sz w:val="32"/>
          <w:szCs w:val="32"/>
        </w:rPr>
      </w:pPr>
      <w:r>
        <w:rPr>
          <w:rFonts w:hint="eastAsia" w:ascii="黑体" w:hAnsi="黑体" w:eastAsia="黑体"/>
          <w:sz w:val="32"/>
          <w:szCs w:val="32"/>
        </w:rPr>
        <w:t>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海口市公安局交通警察支队（部门）</w:t>
      </w:r>
      <w:r>
        <w:rPr>
          <w:rFonts w:ascii="黑体" w:hAnsi="黑体" w:eastAsia="黑体"/>
          <w:sz w:val="32"/>
          <w:szCs w:val="32"/>
        </w:rPr>
        <w:t>20</w:t>
      </w:r>
      <w:r>
        <w:rPr>
          <w:rFonts w:hint="eastAsia" w:ascii="黑体" w:hAnsi="黑体" w:eastAsia="黑体"/>
          <w:sz w:val="32"/>
          <w:szCs w:val="32"/>
          <w:lang w:val="en-US" w:eastAsia="zh-CN"/>
        </w:rPr>
        <w:t>23</w:t>
      </w:r>
      <w:r>
        <w:rPr>
          <w:rFonts w:hint="eastAsia" w:ascii="黑体" w:hAnsi="黑体" w:eastAsia="黑体"/>
          <w:sz w:val="32"/>
          <w:szCs w:val="32"/>
        </w:rPr>
        <w:t>年部门</w:t>
      </w:r>
      <w:r>
        <w:rPr>
          <w:rFonts w:hint="eastAsia" w:ascii="黑体" w:hAnsi="黑体" w:eastAsia="黑体"/>
          <w:sz w:val="32"/>
          <w:szCs w:val="32"/>
          <w:lang w:val="en-US" w:eastAsia="zh-CN"/>
        </w:rPr>
        <w:t xml:space="preserve">    </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海口市公安局交通警察支队</w:t>
      </w:r>
      <w:r>
        <w:rPr>
          <w:rFonts w:hint="eastAsia" w:ascii="黑体" w:hAnsi="黑体" w:eastAsia="黑体"/>
          <w:sz w:val="32"/>
          <w:szCs w:val="32"/>
          <w:lang w:eastAsia="zh-CN"/>
        </w:rPr>
        <w:t>部门</w:t>
      </w:r>
      <w:r>
        <w:rPr>
          <w:rFonts w:hint="eastAsia" w:ascii="黑体" w:hAnsi="黑体" w:eastAsia="黑体"/>
          <w:sz w:val="32"/>
          <w:szCs w:val="32"/>
        </w:rPr>
        <w:t>概况</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贯彻执行党的路线方针政策以及国家、省、市法律法规规章，参与起草相关地方性法规、规章、规范性文件，依法拟定并组织实施全市道路交通安全管理工作的政策及中长期发展规划、年度计划。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负责道路交通安全管理工作，维护道路交通秩序，指挥疏导交通，依法教育处罚各类交通安全违法行为，实行道路交通管制，办理相关机动车通行证件；负责监控交通情况，及时、高效综合运用各种管理措施，确保道路交通安全、有序、畅通；负责交通应急管制疏导方案的制作和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负责内、外宾及重大活动的线路和现场交通安全警卫、保卫工作。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负责全市地</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sz w:val="32"/>
          <w:szCs w:val="32"/>
        </w:rPr>
        <w:t>机动车和驾驶人管理。负责全市地方机动车政策、转移、变更、注销等登记管理及核发机动车行驶证、号牌、检验合格标志等工作；负责全市机动车驾驶人驾驶证的申领、考试、发证、审验等工作；依法对非机动车实施登记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负责开展道路交通安全宣传教育。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负责起草全市公安交通管理方面的地方性法规、规章和规范性文件，制定本地公安交通管理执法制度建设规划；研究公安交通管理执法问题，指导、监督、检查交通民警执法行为；负责公安交通管理听证、行政复议、行政诉讼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负责全市道路交通事故处理，开展交通事故预防，依法侦办涉嫌交通肇事罪和危险驾驶罪等刑事案件。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参与审查重大城建项目及配套设施的交通影响评价方案；参与城市道路交通安全设施的规划、设计、设置、改建、维护和管理，对全市交通信号灯、标志、标线、护栏等交通设施进行监管；负责城市道路交通组织的管理，加强交通组织优化调研，为上级提供科学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组织拟定城市泊车管理方面的法规规章；负责城市道路临时停车场或停车泊位的设置工作；负责城市道路经营性泊车位（咪表泊位）的规划和日常监管；负责社会化经营性停车场的管理；负责组织编制城市道路临时停车场专项规划并监督实施；负责城市道路临时停车场的资源经营权招标或拍卖等工作；负责对违章设置停车场、违法停放车辆等行为的行政处罚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负责公安交通管理科学理论研究，开发应用高新科学技术；负责公安交通科技建设、应用、管理和培训。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负责交通警察队伍建设，严格管理交通民警及其他工作人员，处理群众控申、信访问题。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承办上级部门交办的其他工作。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海口市公安局交通警察支队（部门）无纳入</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w:t>
      </w:r>
      <w:r>
        <w:rPr>
          <w:rFonts w:hint="eastAsia" w:ascii="仿宋_GB2312" w:hAnsi="黑体" w:eastAsia="仿宋_GB2312" w:cs="仿宋_GB2312"/>
          <w:sz w:val="32"/>
          <w:szCs w:val="32"/>
          <w:lang w:val="en-US" w:eastAsia="zh-CN"/>
        </w:rPr>
        <w:t>.</w:t>
      </w:r>
    </w:p>
    <w:p>
      <w:pP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海口市公安局交通警察支队</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年部门预算表</w:t>
      </w:r>
    </w:p>
    <w:p>
      <w:pPr>
        <w:pStyle w:val="6"/>
        <w:numPr>
          <w:ilvl w:val="0"/>
          <w:numId w:val="0"/>
        </w:numPr>
        <w:ind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财政拨款收支总表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一般公共预算支出表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一般公共预算基本支出表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4.</w:t>
      </w:r>
      <w:r>
        <w:rPr>
          <w:rFonts w:hint="eastAsia" w:ascii="仿宋_GB2312" w:hAnsi="仿宋_GB2312" w:eastAsia="仿宋_GB2312" w:cs="仿宋_GB2312"/>
          <w:sz w:val="32"/>
          <w:szCs w:val="32"/>
        </w:rPr>
        <w:t>一般公共预算“三公”经费支出表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5.</w:t>
      </w:r>
      <w:r>
        <w:rPr>
          <w:rFonts w:hint="eastAsia" w:ascii="仿宋_GB2312" w:hAnsi="仿宋_GB2312" w:eastAsia="仿宋_GB2312" w:cs="仿宋_GB2312"/>
          <w:sz w:val="32"/>
          <w:szCs w:val="32"/>
        </w:rPr>
        <w:t>政府性基金预算支出表。</w:t>
      </w:r>
    </w:p>
    <w:p>
      <w:pPr>
        <w:pStyle w:val="6"/>
        <w:numPr>
          <w:ilvl w:val="0"/>
          <w:numId w:val="0"/>
        </w:numPr>
        <w:ind w:left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6.</w:t>
      </w:r>
      <w:r>
        <w:rPr>
          <w:rFonts w:hint="eastAsia" w:ascii="仿宋_GB2312" w:hAnsi="仿宋_GB2312" w:eastAsia="仿宋_GB2312" w:cs="仿宋_GB2312"/>
          <w:sz w:val="32"/>
          <w:szCs w:val="32"/>
        </w:rPr>
        <w:t>政府性基金预算“三公”经费支出表</w:t>
      </w:r>
    </w:p>
    <w:p>
      <w:pPr>
        <w:pStyle w:val="6"/>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 xml:space="preserve">    7.</w:t>
      </w:r>
      <w:r>
        <w:rPr>
          <w:rFonts w:hint="eastAsia" w:ascii="仿宋_GB2312" w:hAnsi="仿宋_GB2312" w:eastAsia="仿宋_GB2312" w:cs="仿宋_GB2312"/>
          <w:sz w:val="32"/>
          <w:szCs w:val="32"/>
        </w:rPr>
        <w:t>部门收支总表</w:t>
      </w:r>
    </w:p>
    <w:p>
      <w:pPr>
        <w:pStyle w:val="6"/>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部门收入总表</w:t>
      </w:r>
    </w:p>
    <w:p>
      <w:pPr>
        <w:pStyle w:val="6"/>
        <w:numPr>
          <w:ilvl w:val="0"/>
          <w:numId w:val="0"/>
        </w:numPr>
        <w:ind w:leftChars="0"/>
        <w:jc w:val="left"/>
        <w:rPr>
          <w:rFonts w:ascii="黑体" w:hAnsi="黑体" w:eastAsia="黑体"/>
          <w:sz w:val="32"/>
          <w:szCs w:val="32"/>
        </w:rPr>
      </w:pPr>
      <w:r>
        <w:rPr>
          <w:rFonts w:hint="eastAsia" w:ascii="仿宋_GB2312" w:hAnsi="仿宋_GB2312" w:eastAsia="仿宋_GB2312" w:cs="仿宋_GB2312"/>
          <w:sz w:val="32"/>
          <w:szCs w:val="32"/>
          <w:lang w:val="en-US" w:eastAsia="zh-CN"/>
        </w:rPr>
        <w:t xml:space="preserve">    9.</w:t>
      </w:r>
      <w:r>
        <w:rPr>
          <w:rFonts w:hint="eastAsia" w:ascii="仿宋_GB2312" w:hAnsi="仿宋_GB2312" w:eastAsia="仿宋_GB2312" w:cs="仿宋_GB2312"/>
          <w:sz w:val="32"/>
          <w:szCs w:val="32"/>
        </w:rPr>
        <w:t>部门支出总表</w:t>
      </w:r>
    </w:p>
    <w:p>
      <w:pPr>
        <w:ind w:firstLine="640" w:firstLineChars="200"/>
        <w:jc w:val="left"/>
        <w:rPr>
          <w:rFonts w:ascii="黑体" w:hAnsi="黑体" w:eastAsia="黑体"/>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项目支出绩效信息表</w:t>
      </w:r>
    </w:p>
    <w:p>
      <w:pPr>
        <w:rPr>
          <w:rFonts w:ascii="黑体" w:hAnsi="黑体" w:eastAsia="黑体"/>
          <w:sz w:val="32"/>
          <w:szCs w:val="32"/>
        </w:rPr>
      </w:pPr>
    </w:p>
    <w:p>
      <w:pPr>
        <w:ind w:left="3520" w:hanging="3520" w:hangingChars="1100"/>
        <w:rPr>
          <w:rFonts w:ascii="黑体" w:hAnsi="黑体" w:eastAsia="黑体"/>
          <w:sz w:val="32"/>
          <w:szCs w:val="32"/>
        </w:rPr>
      </w:pPr>
      <w:r>
        <w:rPr>
          <w:rFonts w:hint="eastAsia" w:ascii="黑体" w:hAnsi="黑体" w:eastAsia="黑体"/>
          <w:sz w:val="32"/>
          <w:szCs w:val="32"/>
        </w:rPr>
        <w:t>第三部分  海口市公安局交通警察支队（部门）</w:t>
      </w:r>
      <w:r>
        <w:rPr>
          <w:rFonts w:ascii="黑体" w:hAnsi="黑体" w:eastAsia="黑体"/>
          <w:sz w:val="32"/>
          <w:szCs w:val="32"/>
        </w:rPr>
        <w:t>20</w:t>
      </w:r>
      <w:r>
        <w:rPr>
          <w:rFonts w:hint="eastAsia" w:ascii="黑体" w:hAnsi="黑体" w:eastAsia="黑体"/>
          <w:sz w:val="32"/>
          <w:szCs w:val="32"/>
          <w:lang w:val="en-US" w:eastAsia="zh-CN"/>
        </w:rPr>
        <w:t>23</w:t>
      </w:r>
      <w:r>
        <w:rPr>
          <w:rFonts w:hint="eastAsia" w:ascii="黑体" w:hAnsi="黑体" w:eastAsia="黑体"/>
          <w:sz w:val="32"/>
          <w:szCs w:val="32"/>
        </w:rPr>
        <w:t>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一、关于海口市公安局交通警察支队（部门）</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年财政拨款收支预算情况的总体说明</w:t>
      </w:r>
    </w:p>
    <w:p>
      <w:pPr>
        <w:ind w:firstLine="640" w:firstLineChars="200"/>
        <w:rPr>
          <w:rFonts w:ascii="仿宋_GB2312" w:hAnsi="黑体" w:eastAsia="仿宋_GB2312"/>
          <w:color w:val="0000FF"/>
          <w:sz w:val="32"/>
          <w:szCs w:val="32"/>
        </w:rPr>
      </w:pPr>
      <w:r>
        <w:rPr>
          <w:rFonts w:hint="eastAsia" w:ascii="仿宋_GB2312" w:hAnsi="黑体" w:eastAsia="仿宋_GB2312"/>
          <w:sz w:val="32"/>
          <w:szCs w:val="32"/>
          <w:lang w:eastAsia="zh-CN"/>
        </w:rPr>
        <w:t>海口市公安局交通警察支队</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w:t>
      </w:r>
      <w:r>
        <w:rPr>
          <w:rFonts w:hint="eastAsia" w:ascii="仿宋_GB2312" w:hAnsi="黑体" w:eastAsia="仿宋_GB2312"/>
          <w:color w:val="auto"/>
          <w:sz w:val="32"/>
          <w:szCs w:val="32"/>
        </w:rPr>
        <w:t>支总预算</w:t>
      </w:r>
      <w:r>
        <w:rPr>
          <w:rFonts w:hint="eastAsia" w:ascii="仿宋_GB2312" w:hAnsi="黑体" w:eastAsia="仿宋_GB2312" w:cs="仿宋_GB2312"/>
          <w:color w:val="auto"/>
          <w:sz w:val="32"/>
          <w:szCs w:val="32"/>
        </w:rPr>
        <w:t>39,713.4</w:t>
      </w:r>
      <w:r>
        <w:rPr>
          <w:rFonts w:hint="eastAsia" w:ascii="仿宋_GB2312" w:hAnsi="黑体" w:eastAsia="仿宋_GB2312" w:cs="仿宋_GB2312"/>
          <w:color w:val="auto"/>
          <w:sz w:val="32"/>
          <w:szCs w:val="32"/>
          <w:lang w:val="en-US" w:eastAsia="zh-CN"/>
        </w:rPr>
        <w:t>6</w:t>
      </w:r>
      <w:r>
        <w:rPr>
          <w:rFonts w:hint="eastAsia" w:ascii="仿宋_GB2312" w:hAnsi="黑体" w:eastAsia="仿宋_GB2312"/>
          <w:color w:val="auto"/>
          <w:sz w:val="32"/>
          <w:szCs w:val="32"/>
        </w:rPr>
        <w:t>万元。其中，收入总计</w:t>
      </w:r>
      <w:r>
        <w:rPr>
          <w:rFonts w:hint="eastAsia" w:ascii="仿宋_GB2312" w:hAnsi="黑体" w:eastAsia="仿宋_GB2312" w:cs="仿宋_GB2312"/>
          <w:color w:val="auto"/>
          <w:sz w:val="32"/>
          <w:szCs w:val="32"/>
        </w:rPr>
        <w:t>39,264.31</w:t>
      </w:r>
      <w:r>
        <w:rPr>
          <w:rFonts w:hint="eastAsia" w:ascii="仿宋_GB2312" w:hAnsi="黑体" w:eastAsia="仿宋_GB2312"/>
          <w:color w:val="auto"/>
          <w:sz w:val="32"/>
          <w:szCs w:val="32"/>
        </w:rPr>
        <w:t>万元，包括一般公共预算本年收入</w:t>
      </w:r>
      <w:r>
        <w:rPr>
          <w:rFonts w:hint="eastAsia" w:ascii="仿宋_GB2312" w:hAnsi="黑体" w:eastAsia="仿宋_GB2312" w:cs="仿宋_GB2312"/>
          <w:color w:val="auto"/>
          <w:sz w:val="32"/>
          <w:szCs w:val="32"/>
        </w:rPr>
        <w:t>15,732.31</w:t>
      </w:r>
      <w:r>
        <w:rPr>
          <w:rFonts w:hint="eastAsia" w:ascii="仿宋_GB2312" w:hAnsi="黑体" w:eastAsia="仿宋_GB2312"/>
          <w:color w:val="auto"/>
          <w:sz w:val="32"/>
          <w:szCs w:val="32"/>
        </w:rPr>
        <w:t>万元、政府性基金预算本年收入</w:t>
      </w:r>
      <w:r>
        <w:rPr>
          <w:rFonts w:hint="eastAsia" w:ascii="仿宋_GB2312" w:hAnsi="黑体" w:eastAsia="仿宋_GB2312" w:cs="仿宋_GB2312"/>
          <w:color w:val="auto"/>
          <w:sz w:val="32"/>
          <w:szCs w:val="32"/>
        </w:rPr>
        <w:t>23,332.00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、其他收入</w:t>
      </w:r>
      <w:r>
        <w:rPr>
          <w:rFonts w:hint="eastAsia" w:ascii="仿宋_GB2312" w:hAnsi="黑体" w:eastAsia="仿宋_GB2312"/>
          <w:color w:val="auto"/>
          <w:sz w:val="32"/>
          <w:szCs w:val="32"/>
          <w:lang w:val="en-US" w:eastAsia="zh-CN"/>
        </w:rPr>
        <w:t>200.00万元,</w:t>
      </w:r>
      <w:r>
        <w:rPr>
          <w:rFonts w:hint="eastAsia" w:ascii="仿宋_GB2312" w:hAnsi="黑体" w:eastAsia="仿宋_GB2312"/>
          <w:b w:val="0"/>
          <w:bCs w:val="0"/>
          <w:color w:val="auto"/>
          <w:sz w:val="32"/>
          <w:szCs w:val="32"/>
        </w:rPr>
        <w:t>上年结转</w:t>
      </w:r>
      <w:r>
        <w:rPr>
          <w:rFonts w:hint="eastAsia" w:ascii="仿宋_GB2312" w:hAnsi="黑体" w:eastAsia="仿宋_GB2312" w:cs="仿宋_GB2312"/>
          <w:b w:val="0"/>
          <w:bCs w:val="0"/>
          <w:color w:val="auto"/>
          <w:sz w:val="32"/>
          <w:szCs w:val="32"/>
          <w:lang w:val="en-US" w:eastAsia="zh-CN"/>
        </w:rPr>
        <w:t>449.15</w:t>
      </w:r>
      <w:r>
        <w:rPr>
          <w:rFonts w:hint="eastAsia" w:ascii="仿宋_GB2312" w:hAnsi="黑体" w:eastAsia="仿宋_GB2312"/>
          <w:b w:val="0"/>
          <w:bCs w:val="0"/>
          <w:color w:val="auto"/>
          <w:sz w:val="32"/>
          <w:szCs w:val="32"/>
        </w:rPr>
        <w:t>万元</w:t>
      </w:r>
      <w:r>
        <w:rPr>
          <w:rFonts w:hint="eastAsia" w:ascii="仿宋_GB2312" w:hAnsi="黑体" w:eastAsia="仿宋_GB2312"/>
          <w:color w:val="auto"/>
          <w:sz w:val="32"/>
          <w:szCs w:val="32"/>
        </w:rPr>
        <w:t>；支出总计</w:t>
      </w:r>
      <w:r>
        <w:rPr>
          <w:rFonts w:hint="eastAsia" w:ascii="仿宋_GB2312" w:hAnsi="黑体" w:eastAsia="仿宋_GB2312" w:cs="仿宋_GB2312"/>
          <w:color w:val="auto"/>
          <w:sz w:val="32"/>
          <w:szCs w:val="32"/>
        </w:rPr>
        <w:t>39,713.4</w:t>
      </w:r>
      <w:r>
        <w:rPr>
          <w:rFonts w:hint="eastAsia" w:ascii="仿宋_GB2312" w:hAnsi="黑体" w:eastAsia="仿宋_GB2312" w:cs="仿宋_GB2312"/>
          <w:color w:val="auto"/>
          <w:sz w:val="32"/>
          <w:szCs w:val="32"/>
          <w:lang w:val="en-US" w:eastAsia="zh-CN"/>
        </w:rPr>
        <w:t>6</w:t>
      </w:r>
      <w:r>
        <w:rPr>
          <w:rFonts w:hint="eastAsia" w:ascii="仿宋_GB2312" w:hAnsi="黑体" w:eastAsia="仿宋_GB2312"/>
          <w:color w:val="auto"/>
          <w:sz w:val="32"/>
          <w:szCs w:val="32"/>
        </w:rPr>
        <w:t>万元，包括公共安全</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12,708.68</w:t>
      </w:r>
      <w:r>
        <w:rPr>
          <w:rFonts w:hint="eastAsia" w:ascii="仿宋_GB2312" w:hAnsi="黑体" w:eastAsia="仿宋_GB2312"/>
          <w:sz w:val="32"/>
          <w:szCs w:val="32"/>
        </w:rPr>
        <w:t>万元</w:t>
      </w:r>
      <w:r>
        <w:rPr>
          <w:rFonts w:hint="eastAsia" w:ascii="仿宋_GB2312" w:hAnsi="黑体" w:eastAsia="仿宋_GB2312" w:cs="仿宋_GB2312"/>
          <w:sz w:val="32"/>
          <w:szCs w:val="32"/>
        </w:rPr>
        <w:t>、社会保障和就业支出</w:t>
      </w:r>
      <w:r>
        <w:rPr>
          <w:rFonts w:hint="eastAsia" w:ascii="仿宋_GB2312" w:hAnsi="黑体" w:eastAsia="仿宋_GB2312" w:cs="仿宋_GB2312"/>
          <w:sz w:val="32"/>
          <w:szCs w:val="32"/>
          <w:lang w:val="en-US" w:eastAsia="zh-CN"/>
        </w:rPr>
        <w:t>1,509.54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1,228.84</w:t>
      </w:r>
      <w:r>
        <w:rPr>
          <w:rFonts w:hint="eastAsia" w:ascii="仿宋_GB2312" w:hAnsi="黑体" w:eastAsia="仿宋_GB2312"/>
          <w:sz w:val="32"/>
          <w:szCs w:val="32"/>
        </w:rPr>
        <w:t>万元、城乡社区支出</w:t>
      </w:r>
      <w:r>
        <w:rPr>
          <w:rFonts w:hint="eastAsia" w:ascii="仿宋_GB2312" w:hAnsi="黑体" w:eastAsia="仿宋_GB2312"/>
          <w:sz w:val="32"/>
          <w:szCs w:val="32"/>
          <w:lang w:val="en-US" w:eastAsia="zh-CN"/>
        </w:rPr>
        <w:t>23,332.00</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934.40</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二、关于海口市公安局交通警察支队（部门）</w:t>
      </w:r>
      <w:r>
        <w:rPr>
          <w:rFonts w:hint="eastAsia" w:ascii="仿宋_GB2312" w:hAnsi="黑体" w:eastAsia="仿宋_GB2312" w:cs="仿宋_GB2312"/>
          <w:color w:val="auto"/>
          <w:sz w:val="32"/>
          <w:szCs w:val="32"/>
          <w:lang w:val="en-US" w:eastAsia="zh-CN"/>
        </w:rPr>
        <w:t>2023</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highlight w:val="none"/>
          <w:lang w:eastAsia="zh-CN"/>
        </w:rPr>
        <w:t>海口市公安局交通警察支队</w:t>
      </w:r>
      <w:r>
        <w:rPr>
          <w:rFonts w:hint="eastAsia" w:ascii="仿宋_GB2312" w:hAnsi="黑体" w:eastAsia="仿宋_GB2312"/>
          <w:color w:val="auto"/>
          <w:sz w:val="32"/>
          <w:szCs w:val="32"/>
        </w:rPr>
        <w:t>（部门）</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rPr>
        <w:t>15</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981.46</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4,077.89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highlight w:val="none"/>
          <w:lang w:eastAsia="zh-CN"/>
        </w:rPr>
        <w:t>支出功能分类调整。</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公共安全</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支出</w:t>
      </w:r>
      <w:r>
        <w:rPr>
          <w:rFonts w:hint="eastAsia" w:ascii="仿宋_GB2312" w:hAnsi="黑体" w:eastAsia="仿宋_GB2312" w:cs="仿宋_GB2312"/>
          <w:color w:val="auto"/>
          <w:sz w:val="32"/>
          <w:szCs w:val="32"/>
          <w:lang w:val="en-US" w:eastAsia="zh-CN"/>
        </w:rPr>
        <w:t>12,308.68</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77</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社会保障和就业</w:t>
      </w:r>
      <w:r>
        <w:rPr>
          <w:rFonts w:hint="eastAsia" w:ascii="仿宋_GB2312" w:hAnsi="黑体" w:eastAsia="仿宋_GB2312" w:cs="仿宋_GB2312"/>
          <w:color w:val="auto"/>
          <w:sz w:val="32"/>
          <w:szCs w:val="32"/>
        </w:rPr>
        <w:t>（类）支出</w:t>
      </w:r>
      <w:r>
        <w:rPr>
          <w:rFonts w:hint="eastAsia" w:ascii="仿宋_GB2312" w:hAnsi="黑体" w:eastAsia="仿宋_GB2312" w:cs="仿宋_GB2312"/>
          <w:color w:val="auto"/>
          <w:sz w:val="32"/>
          <w:szCs w:val="32"/>
          <w:lang w:val="en-US" w:eastAsia="zh-CN"/>
        </w:rPr>
        <w:t>1,509.54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9</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卫生健康</w:t>
      </w:r>
      <w:r>
        <w:rPr>
          <w:rFonts w:hint="eastAsia" w:ascii="仿宋_GB2312" w:hAnsi="黑体" w:eastAsia="仿宋_GB2312" w:cs="仿宋_GB2312"/>
          <w:color w:val="auto"/>
          <w:sz w:val="32"/>
          <w:szCs w:val="32"/>
        </w:rPr>
        <w:t>（类）支出</w:t>
      </w:r>
      <w:r>
        <w:rPr>
          <w:rFonts w:hint="eastAsia" w:ascii="仿宋_GB2312" w:hAnsi="黑体" w:eastAsia="仿宋_GB2312" w:cs="仿宋_GB2312"/>
          <w:color w:val="auto"/>
          <w:sz w:val="32"/>
          <w:szCs w:val="32"/>
          <w:lang w:val="en-US" w:eastAsia="zh-CN"/>
        </w:rPr>
        <w:t>1,228.84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8</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住房保障</w:t>
      </w:r>
      <w:r>
        <w:rPr>
          <w:rFonts w:hint="eastAsia" w:ascii="仿宋_GB2312" w:hAnsi="黑体" w:eastAsia="仿宋_GB2312" w:cs="仿宋_GB2312"/>
          <w:color w:val="auto"/>
          <w:sz w:val="32"/>
          <w:szCs w:val="32"/>
        </w:rPr>
        <w:t>（类）支出</w:t>
      </w:r>
      <w:r>
        <w:rPr>
          <w:rFonts w:hint="eastAsia" w:ascii="仿宋_GB2312" w:hAnsi="黑体" w:eastAsia="仿宋_GB2312" w:cs="仿宋_GB2312"/>
          <w:color w:val="auto"/>
          <w:sz w:val="32"/>
          <w:szCs w:val="32"/>
          <w:lang w:val="en-US" w:eastAsia="zh-CN"/>
        </w:rPr>
        <w:t>934.4</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6</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rPr>
        <w:t>1.</w:t>
      </w:r>
      <w:r>
        <w:rPr>
          <w:rFonts w:hint="eastAsia" w:ascii="仿宋_GB2312" w:hAnsi="黑体" w:eastAsia="仿宋_GB2312"/>
          <w:sz w:val="32"/>
          <w:szCs w:val="32"/>
        </w:rPr>
        <w:t>公共安全</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公安</w:t>
      </w:r>
      <w:r>
        <w:rPr>
          <w:rFonts w:hint="eastAsia" w:ascii="仿宋_GB2312" w:hAnsi="黑体" w:eastAsia="仿宋_GB2312" w:cs="仿宋_GB2312"/>
          <w:sz w:val="32"/>
          <w:szCs w:val="32"/>
        </w:rPr>
        <w:t>（款）行政运行（项）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10</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523.61</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s="仿宋_GB2312"/>
          <w:color w:val="auto"/>
          <w:sz w:val="32"/>
          <w:szCs w:val="32"/>
          <w:lang w:val="en-US" w:eastAsia="zh-CN"/>
        </w:rPr>
        <w:t>193.67</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highlight w:val="none"/>
          <w:lang w:eastAsia="zh-CN"/>
        </w:rPr>
        <w:t>支出功能分类调整</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2.</w:t>
      </w:r>
      <w:r>
        <w:rPr>
          <w:rFonts w:hint="eastAsia" w:ascii="仿宋_GB2312" w:hAnsi="黑体" w:eastAsia="仿宋_GB2312"/>
          <w:sz w:val="32"/>
          <w:szCs w:val="32"/>
        </w:rPr>
        <w:t>公共安全</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公安</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12.9</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2,992.10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highlight w:val="none"/>
          <w:lang w:eastAsia="zh-CN"/>
        </w:rPr>
        <w:t>支出功能分类调整</w:t>
      </w:r>
      <w:r>
        <w:rPr>
          <w:rFonts w:hint="eastAsia" w:ascii="仿宋_GB2312" w:hAnsi="黑体" w:eastAsia="仿宋_GB2312"/>
          <w:color w:val="auto"/>
          <w:sz w:val="32"/>
          <w:szCs w:val="32"/>
          <w:lang w:val="en-US" w:eastAsia="zh-CN"/>
        </w:rPr>
        <w:t>。</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3.</w:t>
      </w:r>
      <w:r>
        <w:rPr>
          <w:rFonts w:hint="eastAsia" w:ascii="仿宋_GB2312" w:hAnsi="黑体" w:eastAsia="仿宋_GB2312"/>
          <w:sz w:val="32"/>
          <w:szCs w:val="32"/>
        </w:rPr>
        <w:t>公共安全</w:t>
      </w:r>
      <w:r>
        <w:rPr>
          <w:rFonts w:hint="eastAsia" w:ascii="仿宋_GB2312" w:hAnsi="黑体" w:eastAsia="仿宋_GB2312" w:cs="仿宋_GB2312"/>
          <w:sz w:val="32"/>
          <w:szCs w:val="32"/>
        </w:rPr>
        <w:t>（类）</w:t>
      </w:r>
      <w:r>
        <w:rPr>
          <w:rFonts w:hint="eastAsia" w:ascii="仿宋_GB2312" w:hAnsi="黑体" w:eastAsia="仿宋_GB2312"/>
          <w:sz w:val="32"/>
          <w:szCs w:val="32"/>
          <w:lang w:eastAsia="zh-CN"/>
        </w:rPr>
        <w:t>公安</w:t>
      </w:r>
      <w:r>
        <w:rPr>
          <w:rFonts w:hint="eastAsia" w:ascii="仿宋_GB2312" w:hAnsi="黑体" w:eastAsia="仿宋_GB2312" w:cs="仿宋_GB2312"/>
          <w:sz w:val="32"/>
          <w:szCs w:val="32"/>
        </w:rPr>
        <w:t>（款）其他公安支出（项）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rPr>
        <w:t>1</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772.17</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1,259.42</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highlight w:val="none"/>
          <w:lang w:eastAsia="zh-CN"/>
        </w:rPr>
        <w:t>支出功能分类调整</w:t>
      </w:r>
      <w:r>
        <w:rPr>
          <w:rFonts w:hint="eastAsia" w:ascii="仿宋_GB2312" w:hAnsi="黑体" w:eastAsia="仿宋_GB2312"/>
          <w:color w:val="auto"/>
          <w:sz w:val="32"/>
          <w:szCs w:val="32"/>
          <w:lang w:val="en-US" w:eastAsia="zh-CN"/>
        </w:rPr>
        <w:t>。</w:t>
      </w:r>
    </w:p>
    <w:p>
      <w:pPr>
        <w:numPr>
          <w:ilvl w:val="0"/>
          <w:numId w:val="0"/>
        </w:numPr>
        <w:ind w:firstLine="640" w:firstLineChars="200"/>
        <w:rPr>
          <w:rFonts w:hint="eastAsia" w:ascii="仿宋_GB2312" w:hAnsi="黑体" w:eastAsia="仿宋_GB2312" w:cs="仿宋_GB2312"/>
          <w:color w:val="auto"/>
          <w:sz w:val="32"/>
          <w:szCs w:val="32"/>
          <w:highlight w:val="none"/>
          <w:lang w:eastAsia="zh-CN"/>
        </w:rPr>
      </w:pPr>
      <w:r>
        <w:rPr>
          <w:rFonts w:hint="eastAsia" w:ascii="仿宋_GB2312" w:hAnsi="黑体" w:eastAsia="仿宋_GB2312"/>
          <w:color w:val="auto"/>
          <w:sz w:val="32"/>
          <w:szCs w:val="32"/>
          <w:lang w:val="en-US" w:eastAsia="zh-CN"/>
        </w:rPr>
        <w:t>4.</w:t>
      </w:r>
      <w:r>
        <w:rPr>
          <w:rFonts w:hint="eastAsia" w:ascii="仿宋_GB2312" w:hAnsi="黑体" w:eastAsia="仿宋_GB2312"/>
          <w:color w:val="auto"/>
          <w:sz w:val="32"/>
          <w:szCs w:val="32"/>
        </w:rPr>
        <w:t>社会保障和就业支出</w:t>
      </w:r>
      <w:r>
        <w:rPr>
          <w:rFonts w:hint="eastAsia" w:ascii="仿宋_GB2312" w:hAnsi="黑体" w:eastAsia="仿宋_GB2312" w:cs="仿宋_GB2312"/>
          <w:color w:val="auto"/>
          <w:sz w:val="32"/>
          <w:szCs w:val="32"/>
        </w:rPr>
        <w:t>（类</w:t>
      </w:r>
      <w:r>
        <w:rPr>
          <w:rFonts w:hint="eastAsia" w:ascii="仿宋_GB2312" w:hAnsi="黑体" w:eastAsia="仿宋_GB2312"/>
          <w:color w:val="auto"/>
          <w:sz w:val="32"/>
          <w:szCs w:val="32"/>
          <w:lang w:eastAsia="zh-CN"/>
        </w:rPr>
        <w:t>）行政事业单位养老支出（款</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lang w:eastAsia="zh-CN"/>
        </w:rPr>
        <w:t>机关事业单位基本养老保险缴费支出</w:t>
      </w:r>
      <w:r>
        <w:rPr>
          <w:rFonts w:hint="eastAsia" w:ascii="仿宋_GB2312" w:hAnsi="黑体" w:eastAsia="仿宋_GB2312"/>
          <w:color w:val="auto"/>
          <w:sz w:val="32"/>
          <w:szCs w:val="32"/>
          <w:lang w:val="en-US" w:eastAsia="zh-CN"/>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s="仿宋_GB2312"/>
          <w:color w:val="auto"/>
          <w:sz w:val="32"/>
          <w:szCs w:val="32"/>
          <w:lang w:val="en-US" w:eastAsia="zh-CN"/>
        </w:rPr>
        <w:t>980.48</w:t>
      </w:r>
      <w:r>
        <w:rPr>
          <w:rFonts w:hint="eastAsia" w:ascii="仿宋_GB2312" w:hAnsi="黑体" w:eastAsia="仿宋_GB2312"/>
          <w:color w:val="auto"/>
          <w:sz w:val="32"/>
          <w:szCs w:val="32"/>
        </w:rPr>
        <w:t>万元，</w:t>
      </w:r>
      <w:r>
        <w:rPr>
          <w:rFonts w:hint="eastAsia" w:ascii="仿宋_GB2312" w:hAnsi="黑体" w:eastAsia="仿宋_GB2312"/>
          <w:color w:val="000000" w:themeColor="text1"/>
          <w:sz w:val="32"/>
          <w:szCs w:val="32"/>
          <w:highlight w:val="none"/>
          <w14:textFill>
            <w14:solidFill>
              <w14:schemeClr w14:val="tx1"/>
            </w14:solidFill>
          </w14:textFill>
        </w:rPr>
        <w:t>比上年预算数</w:t>
      </w:r>
      <w:r>
        <w:rPr>
          <w:rFonts w:hint="eastAsia" w:ascii="仿宋_GB2312" w:hAnsi="黑体" w:eastAsia="仿宋_GB2312"/>
          <w:color w:val="000000" w:themeColor="text1"/>
          <w:sz w:val="32"/>
          <w:szCs w:val="32"/>
          <w:highlight w:val="none"/>
          <w:lang w:eastAsia="zh-CN"/>
          <w14:textFill>
            <w14:solidFill>
              <w14:schemeClr w14:val="tx1"/>
            </w14:solidFill>
          </w14:textFill>
        </w:rPr>
        <w:t>减少</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370.59万元</w:t>
      </w:r>
      <w:r>
        <w:rPr>
          <w:rFonts w:hint="eastAsia" w:ascii="仿宋_GB2312" w:hAnsi="黑体"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支出功能分类调整。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highlight w:val="none"/>
          <w:lang w:eastAsia="zh-CN"/>
        </w:rPr>
      </w:pPr>
      <w:r>
        <w:rPr>
          <w:rFonts w:hint="eastAsia" w:ascii="仿宋_GB2312" w:hAnsi="黑体" w:eastAsia="仿宋_GB2312"/>
          <w:b w:val="0"/>
          <w:bCs w:val="0"/>
          <w:color w:val="auto"/>
          <w:sz w:val="32"/>
          <w:szCs w:val="32"/>
          <w:lang w:val="en-US" w:eastAsia="zh-CN"/>
        </w:rPr>
        <w:t>5.</w:t>
      </w:r>
      <w:r>
        <w:rPr>
          <w:rFonts w:hint="eastAsia" w:ascii="仿宋_GB2312" w:hAnsi="黑体" w:eastAsia="仿宋_GB2312"/>
          <w:b w:val="0"/>
          <w:bCs w:val="0"/>
          <w:color w:val="auto"/>
          <w:sz w:val="32"/>
          <w:szCs w:val="32"/>
        </w:rPr>
        <w:t>社会保障和就业支出</w:t>
      </w:r>
      <w:r>
        <w:rPr>
          <w:rFonts w:hint="eastAsia" w:ascii="仿宋_GB2312" w:hAnsi="黑体" w:eastAsia="仿宋_GB2312" w:cs="仿宋_GB2312"/>
          <w:b w:val="0"/>
          <w:bCs w:val="0"/>
          <w:color w:val="auto"/>
          <w:sz w:val="32"/>
          <w:szCs w:val="32"/>
        </w:rPr>
        <w:t>（类</w:t>
      </w:r>
      <w:r>
        <w:rPr>
          <w:rFonts w:hint="eastAsia" w:ascii="仿宋_GB2312" w:hAnsi="黑体" w:eastAsia="仿宋_GB2312"/>
          <w:b w:val="0"/>
          <w:bCs w:val="0"/>
          <w:color w:val="auto"/>
          <w:sz w:val="32"/>
          <w:szCs w:val="32"/>
          <w:lang w:eastAsia="zh-CN"/>
        </w:rPr>
        <w:t>）行政事业单位养老支出（款</w:t>
      </w:r>
      <w:r>
        <w:rPr>
          <w:rFonts w:hint="eastAsia" w:ascii="仿宋_GB2312" w:hAnsi="黑体" w:eastAsia="仿宋_GB2312"/>
          <w:b w:val="0"/>
          <w:bCs w:val="0"/>
          <w:color w:val="auto"/>
          <w:sz w:val="32"/>
          <w:szCs w:val="32"/>
          <w:lang w:val="en-US" w:eastAsia="zh-CN"/>
        </w:rPr>
        <w:t>）</w:t>
      </w:r>
      <w:r>
        <w:rPr>
          <w:rFonts w:hint="eastAsia" w:ascii="仿宋_GB2312" w:hAnsi="黑体" w:eastAsia="仿宋_GB2312"/>
          <w:b w:val="0"/>
          <w:bCs w:val="0"/>
          <w:color w:val="auto"/>
          <w:sz w:val="32"/>
          <w:szCs w:val="32"/>
          <w:lang w:eastAsia="zh-CN"/>
        </w:rPr>
        <w:t>机关事业单位职业年金缴费支出</w:t>
      </w:r>
      <w:r>
        <w:rPr>
          <w:rFonts w:hint="eastAsia" w:ascii="仿宋_GB2312" w:hAnsi="黑体" w:eastAsia="仿宋_GB2312"/>
          <w:b w:val="0"/>
          <w:bCs w:val="0"/>
          <w:color w:val="auto"/>
          <w:sz w:val="32"/>
          <w:szCs w:val="32"/>
          <w:lang w:val="en-US" w:eastAsia="zh-CN"/>
        </w:rPr>
        <w:t>（项</w:t>
      </w:r>
      <w:r>
        <w:rPr>
          <w:rFonts w:hint="eastAsia" w:ascii="仿宋_GB2312" w:hAnsi="黑体" w:eastAsia="仿宋_GB2312"/>
          <w:b w:val="0"/>
          <w:bCs w:val="0"/>
          <w:color w:val="auto"/>
          <w:sz w:val="32"/>
          <w:szCs w:val="32"/>
          <w:highlight w:val="none"/>
          <w:lang w:val="en-US" w:eastAsia="zh-CN"/>
        </w:rPr>
        <w:t>）</w:t>
      </w:r>
      <w:r>
        <w:rPr>
          <w:rFonts w:hint="eastAsia" w:ascii="仿宋_GB2312" w:hAnsi="黑体" w:eastAsia="仿宋_GB2312"/>
          <w:color w:val="auto"/>
          <w:sz w:val="32"/>
          <w:szCs w:val="32"/>
          <w:highlight w:val="none"/>
          <w:lang w:val="en-US" w:eastAsia="zh-CN"/>
        </w:rPr>
        <w:t>2023</w:t>
      </w:r>
      <w:r>
        <w:rPr>
          <w:rFonts w:hint="eastAsia" w:ascii="仿宋_GB2312" w:hAnsi="黑体" w:eastAsia="仿宋_GB2312"/>
          <w:color w:val="auto"/>
          <w:sz w:val="32"/>
          <w:szCs w:val="32"/>
          <w:highlight w:val="none"/>
        </w:rPr>
        <w:t>年预算数为</w:t>
      </w:r>
      <w:r>
        <w:rPr>
          <w:rFonts w:hint="eastAsia" w:ascii="仿宋_GB2312" w:hAnsi="黑体" w:eastAsia="仿宋_GB2312"/>
          <w:color w:val="auto"/>
          <w:sz w:val="32"/>
          <w:szCs w:val="32"/>
          <w:highlight w:val="none"/>
          <w:lang w:val="en-US" w:eastAsia="zh-CN"/>
        </w:rPr>
        <w:t>490.24</w:t>
      </w:r>
      <w:r>
        <w:rPr>
          <w:rFonts w:hint="eastAsia" w:ascii="仿宋_GB2312" w:hAnsi="黑体" w:eastAsia="仿宋_GB2312"/>
          <w:color w:val="auto"/>
          <w:sz w:val="32"/>
          <w:szCs w:val="32"/>
          <w:highlight w:val="none"/>
        </w:rPr>
        <w:t>万元，</w:t>
      </w:r>
      <w:r>
        <w:rPr>
          <w:rFonts w:hint="eastAsia" w:ascii="仿宋_GB2312" w:hAnsi="黑体" w:eastAsia="仿宋_GB2312"/>
          <w:b w:val="0"/>
          <w:bCs w:val="0"/>
          <w:color w:val="auto"/>
          <w:sz w:val="32"/>
          <w:szCs w:val="32"/>
          <w:lang w:eastAsia="zh-CN"/>
        </w:rPr>
        <w:t>市社保局202</w:t>
      </w:r>
      <w:r>
        <w:rPr>
          <w:rFonts w:hint="eastAsia" w:ascii="仿宋_GB2312" w:hAnsi="黑体" w:eastAsia="仿宋_GB2312"/>
          <w:b w:val="0"/>
          <w:bCs w:val="0"/>
          <w:color w:val="auto"/>
          <w:sz w:val="32"/>
          <w:szCs w:val="32"/>
          <w:lang w:val="en-US" w:eastAsia="zh-CN"/>
        </w:rPr>
        <w:t>3</w:t>
      </w:r>
      <w:r>
        <w:rPr>
          <w:rFonts w:hint="eastAsia" w:ascii="仿宋_GB2312" w:hAnsi="黑体" w:eastAsia="仿宋_GB2312"/>
          <w:b w:val="0"/>
          <w:bCs w:val="0"/>
          <w:color w:val="auto"/>
          <w:sz w:val="32"/>
          <w:szCs w:val="32"/>
          <w:lang w:eastAsia="zh-CN"/>
        </w:rPr>
        <w:t>年1月起按实账征收职业年金缴费，</w:t>
      </w:r>
      <w:r>
        <w:rPr>
          <w:rFonts w:hint="eastAsia" w:ascii="仿宋_GB2312" w:hAnsi="黑体" w:eastAsia="仿宋_GB2312"/>
          <w:b w:val="0"/>
          <w:bCs w:val="0"/>
          <w:color w:val="auto"/>
          <w:sz w:val="32"/>
          <w:szCs w:val="32"/>
          <w:lang w:val="en-US" w:eastAsia="zh-CN"/>
        </w:rPr>
        <w:t>2023年起</w:t>
      </w:r>
      <w:r>
        <w:rPr>
          <w:rFonts w:hint="eastAsia" w:ascii="仿宋_GB2312" w:hAnsi="黑体" w:eastAsia="仿宋_GB2312"/>
          <w:b w:val="0"/>
          <w:bCs w:val="0"/>
          <w:color w:val="auto"/>
          <w:sz w:val="32"/>
          <w:szCs w:val="32"/>
          <w:lang w:eastAsia="zh-CN"/>
        </w:rPr>
        <w:t>职业年金缴费已列入各部门预算。</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b w:val="0"/>
          <w:bCs w:val="0"/>
          <w:color w:val="auto"/>
          <w:sz w:val="32"/>
          <w:szCs w:val="32"/>
          <w:lang w:val="en-US" w:eastAsia="zh-CN"/>
        </w:rPr>
        <w:t>6.</w:t>
      </w:r>
      <w:r>
        <w:rPr>
          <w:rFonts w:hint="eastAsia" w:ascii="仿宋_GB2312" w:hAnsi="黑体" w:eastAsia="仿宋_GB2312"/>
          <w:b w:val="0"/>
          <w:bCs w:val="0"/>
          <w:color w:val="auto"/>
          <w:sz w:val="32"/>
          <w:szCs w:val="32"/>
        </w:rPr>
        <w:t>社会保障和就业支出</w:t>
      </w:r>
      <w:r>
        <w:rPr>
          <w:rFonts w:hint="eastAsia" w:ascii="仿宋_GB2312" w:hAnsi="黑体" w:eastAsia="仿宋_GB2312" w:cs="仿宋_GB2312"/>
          <w:b w:val="0"/>
          <w:bCs w:val="0"/>
          <w:color w:val="auto"/>
          <w:sz w:val="32"/>
          <w:szCs w:val="32"/>
        </w:rPr>
        <w:t>（类</w:t>
      </w:r>
      <w:r>
        <w:rPr>
          <w:rFonts w:hint="eastAsia" w:ascii="仿宋_GB2312" w:hAnsi="黑体" w:eastAsia="仿宋_GB2312"/>
          <w:b w:val="0"/>
          <w:bCs w:val="0"/>
          <w:color w:val="auto"/>
          <w:sz w:val="32"/>
          <w:szCs w:val="32"/>
          <w:lang w:eastAsia="zh-CN"/>
        </w:rPr>
        <w:t>）行政事业单位养老支出（款</w:t>
      </w:r>
      <w:r>
        <w:rPr>
          <w:rFonts w:hint="eastAsia" w:ascii="仿宋_GB2312" w:hAnsi="黑体" w:eastAsia="仿宋_GB2312"/>
          <w:b w:val="0"/>
          <w:bCs w:val="0"/>
          <w:color w:val="auto"/>
          <w:sz w:val="32"/>
          <w:szCs w:val="32"/>
          <w:lang w:val="en-US" w:eastAsia="zh-CN"/>
        </w:rPr>
        <w:t>）</w:t>
      </w:r>
      <w:r>
        <w:rPr>
          <w:rFonts w:hint="eastAsia" w:ascii="仿宋_GB2312" w:hAnsi="黑体" w:eastAsia="仿宋_GB2312"/>
          <w:b w:val="0"/>
          <w:bCs w:val="0"/>
          <w:color w:val="auto"/>
          <w:sz w:val="32"/>
          <w:szCs w:val="32"/>
          <w:lang w:eastAsia="zh-CN"/>
        </w:rPr>
        <w:t>其他行政事业单位养老支出</w:t>
      </w:r>
      <w:r>
        <w:rPr>
          <w:rFonts w:hint="eastAsia" w:ascii="仿宋_GB2312" w:hAnsi="黑体" w:eastAsia="仿宋_GB2312"/>
          <w:b w:val="0"/>
          <w:bCs w:val="0"/>
          <w:color w:val="auto"/>
          <w:sz w:val="32"/>
          <w:szCs w:val="32"/>
          <w:lang w:val="en-US" w:eastAsia="zh-CN"/>
        </w:rPr>
        <w:t>（项）</w:t>
      </w:r>
      <w:r>
        <w:rPr>
          <w:rFonts w:hint="eastAsia" w:ascii="仿宋_GB2312" w:hAnsi="黑体" w:eastAsia="仿宋_GB2312" w:cs="仿宋_GB2312"/>
          <w:b w:val="0"/>
          <w:bCs w:val="0"/>
          <w:color w:val="auto"/>
          <w:sz w:val="32"/>
          <w:szCs w:val="32"/>
          <w:lang w:val="en-US" w:eastAsia="zh-CN"/>
        </w:rPr>
        <w:t>2023</w:t>
      </w:r>
      <w:r>
        <w:rPr>
          <w:rFonts w:hint="eastAsia" w:ascii="仿宋_GB2312" w:hAnsi="黑体" w:eastAsia="仿宋_GB2312"/>
          <w:b w:val="0"/>
          <w:bCs w:val="0"/>
          <w:color w:val="auto"/>
          <w:sz w:val="32"/>
          <w:szCs w:val="32"/>
        </w:rPr>
        <w:t>年预算数为</w:t>
      </w:r>
      <w:r>
        <w:rPr>
          <w:rFonts w:hint="eastAsia" w:ascii="仿宋_GB2312" w:hAnsi="黑体" w:eastAsia="仿宋_GB2312" w:cs="仿宋_GB2312"/>
          <w:b w:val="0"/>
          <w:bCs w:val="0"/>
          <w:color w:val="auto"/>
          <w:sz w:val="32"/>
          <w:szCs w:val="32"/>
          <w:lang w:val="en-US" w:eastAsia="zh-CN"/>
        </w:rPr>
        <w:t>25</w:t>
      </w:r>
      <w:r>
        <w:rPr>
          <w:rFonts w:hint="eastAsia" w:ascii="仿宋_GB2312" w:hAnsi="黑体" w:eastAsia="仿宋_GB2312"/>
          <w:b w:val="0"/>
          <w:bCs w:val="0"/>
          <w:color w:val="auto"/>
          <w:sz w:val="32"/>
          <w:szCs w:val="32"/>
        </w:rPr>
        <w:t>万元，</w:t>
      </w:r>
      <w:r>
        <w:rPr>
          <w:rFonts w:hint="eastAsia" w:ascii="仿宋_GB2312" w:hAnsi="黑体" w:eastAsia="仿宋_GB2312"/>
          <w:color w:val="auto"/>
          <w:sz w:val="32"/>
          <w:szCs w:val="32"/>
          <w:lang w:val="en-US" w:eastAsia="zh-CN"/>
        </w:rPr>
        <w:t>比上年预算数减少137万元，主要是退休人员减少。</w:t>
      </w:r>
    </w:p>
    <w:p>
      <w:pPr>
        <w:ind w:firstLine="640" w:firstLineChars="200"/>
        <w:rPr>
          <w:rFonts w:hint="eastAsia" w:ascii="仿宋_GB2312" w:hAnsi="黑体" w:eastAsia="仿宋_GB2312" w:cs="仿宋_GB2312"/>
          <w:b w:val="0"/>
          <w:bCs w:val="0"/>
          <w:color w:val="auto"/>
          <w:sz w:val="32"/>
          <w:szCs w:val="32"/>
        </w:rPr>
      </w:pPr>
      <w:r>
        <w:rPr>
          <w:rFonts w:hint="eastAsia" w:ascii="仿宋_GB2312" w:hAnsi="黑体" w:eastAsia="仿宋_GB2312"/>
          <w:b w:val="0"/>
          <w:bCs w:val="0"/>
          <w:color w:val="auto"/>
          <w:sz w:val="32"/>
          <w:szCs w:val="32"/>
          <w:lang w:val="en-US" w:eastAsia="zh-CN"/>
        </w:rPr>
        <w:t>7.</w:t>
      </w:r>
      <w:r>
        <w:rPr>
          <w:rFonts w:hint="eastAsia" w:ascii="仿宋_GB2312" w:hAnsi="黑体" w:eastAsia="仿宋_GB2312"/>
          <w:b w:val="0"/>
          <w:bCs w:val="0"/>
          <w:color w:val="auto"/>
          <w:sz w:val="32"/>
          <w:szCs w:val="32"/>
        </w:rPr>
        <w:t>社会保障和就业支出</w:t>
      </w:r>
      <w:r>
        <w:rPr>
          <w:rFonts w:hint="eastAsia" w:ascii="仿宋_GB2312" w:hAnsi="黑体" w:eastAsia="仿宋_GB2312" w:cs="仿宋_GB2312"/>
          <w:b w:val="0"/>
          <w:bCs w:val="0"/>
          <w:color w:val="auto"/>
          <w:sz w:val="32"/>
          <w:szCs w:val="32"/>
        </w:rPr>
        <w:t>（类</w:t>
      </w:r>
      <w:r>
        <w:rPr>
          <w:rFonts w:hint="eastAsia" w:ascii="仿宋_GB2312" w:hAnsi="黑体" w:eastAsia="仿宋_GB2312"/>
          <w:b w:val="0"/>
          <w:bCs w:val="0"/>
          <w:color w:val="auto"/>
          <w:sz w:val="32"/>
          <w:szCs w:val="32"/>
          <w:lang w:eastAsia="zh-CN"/>
        </w:rPr>
        <w:t>）抚恤（款</w:t>
      </w:r>
      <w:r>
        <w:rPr>
          <w:rFonts w:hint="eastAsia" w:ascii="仿宋_GB2312" w:hAnsi="黑体" w:eastAsia="仿宋_GB2312"/>
          <w:b w:val="0"/>
          <w:bCs w:val="0"/>
          <w:color w:val="auto"/>
          <w:sz w:val="32"/>
          <w:szCs w:val="32"/>
          <w:lang w:val="en-US" w:eastAsia="zh-CN"/>
        </w:rPr>
        <w:t>）</w:t>
      </w:r>
      <w:r>
        <w:rPr>
          <w:rFonts w:hint="eastAsia" w:ascii="仿宋_GB2312" w:hAnsi="黑体" w:eastAsia="仿宋_GB2312"/>
          <w:b w:val="0"/>
          <w:bCs w:val="0"/>
          <w:color w:val="auto"/>
          <w:sz w:val="32"/>
          <w:szCs w:val="32"/>
          <w:lang w:eastAsia="zh-CN"/>
        </w:rPr>
        <w:t>其他优抚支出</w:t>
      </w:r>
      <w:r>
        <w:rPr>
          <w:rFonts w:hint="eastAsia" w:ascii="仿宋_GB2312" w:hAnsi="黑体" w:eastAsia="仿宋_GB2312"/>
          <w:b w:val="0"/>
          <w:bCs w:val="0"/>
          <w:color w:val="auto"/>
          <w:sz w:val="32"/>
          <w:szCs w:val="32"/>
          <w:lang w:val="en-US" w:eastAsia="zh-CN"/>
        </w:rPr>
        <w:t>（项）</w:t>
      </w:r>
      <w:r>
        <w:rPr>
          <w:rFonts w:hint="eastAsia" w:ascii="仿宋_GB2312" w:hAnsi="黑体" w:eastAsia="仿宋_GB2312" w:cs="仿宋_GB2312"/>
          <w:b w:val="0"/>
          <w:bCs w:val="0"/>
          <w:color w:val="auto"/>
          <w:sz w:val="32"/>
          <w:szCs w:val="32"/>
          <w:lang w:val="en-US" w:eastAsia="zh-CN"/>
        </w:rPr>
        <w:t>2023</w:t>
      </w:r>
      <w:r>
        <w:rPr>
          <w:rFonts w:hint="eastAsia" w:ascii="仿宋_GB2312" w:hAnsi="黑体" w:eastAsia="仿宋_GB2312"/>
          <w:b w:val="0"/>
          <w:bCs w:val="0"/>
          <w:color w:val="auto"/>
          <w:sz w:val="32"/>
          <w:szCs w:val="32"/>
        </w:rPr>
        <w:t>年预算数为</w:t>
      </w:r>
      <w:r>
        <w:rPr>
          <w:rFonts w:hint="eastAsia" w:ascii="仿宋_GB2312" w:hAnsi="黑体" w:eastAsia="仿宋_GB2312" w:cs="仿宋_GB2312"/>
          <w:b w:val="0"/>
          <w:bCs w:val="0"/>
          <w:color w:val="auto"/>
          <w:sz w:val="32"/>
          <w:szCs w:val="32"/>
          <w:lang w:val="en-US" w:eastAsia="zh-CN"/>
        </w:rPr>
        <w:t>13.82</w:t>
      </w:r>
      <w:r>
        <w:rPr>
          <w:rFonts w:hint="eastAsia" w:ascii="仿宋_GB2312" w:hAnsi="黑体" w:eastAsia="仿宋_GB2312"/>
          <w:b w:val="0"/>
          <w:bCs w:val="0"/>
          <w:color w:val="auto"/>
          <w:sz w:val="32"/>
          <w:szCs w:val="32"/>
        </w:rPr>
        <w:t>万元，比上年预算数</w:t>
      </w:r>
      <w:r>
        <w:rPr>
          <w:rFonts w:hint="eastAsia" w:ascii="仿宋_GB2312" w:hAnsi="黑体" w:eastAsia="仿宋_GB2312"/>
          <w:b w:val="0"/>
          <w:bCs w:val="0"/>
          <w:color w:val="auto"/>
          <w:sz w:val="32"/>
          <w:szCs w:val="32"/>
          <w:lang w:eastAsia="zh-CN"/>
        </w:rPr>
        <w:t>增加</w:t>
      </w:r>
      <w:r>
        <w:rPr>
          <w:rFonts w:hint="eastAsia" w:ascii="仿宋_GB2312" w:hAnsi="黑体" w:eastAsia="仿宋_GB2312"/>
          <w:b w:val="0"/>
          <w:bCs w:val="0"/>
          <w:color w:val="auto"/>
          <w:sz w:val="32"/>
          <w:szCs w:val="32"/>
          <w:lang w:val="en-US" w:eastAsia="zh-CN"/>
        </w:rPr>
        <w:t>3.46万元</w:t>
      </w:r>
      <w:r>
        <w:rPr>
          <w:rFonts w:hint="eastAsia" w:ascii="仿宋_GB2312" w:hAnsi="黑体" w:eastAsia="仿宋_GB2312" w:cs="仿宋_GB2312"/>
          <w:b w:val="0"/>
          <w:bCs w:val="0"/>
          <w:color w:val="auto"/>
          <w:sz w:val="32"/>
          <w:szCs w:val="32"/>
          <w:lang w:val="en-US" w:eastAsia="zh-CN"/>
        </w:rPr>
        <w:t>，</w:t>
      </w:r>
      <w:r>
        <w:rPr>
          <w:rFonts w:hint="eastAsia" w:ascii="仿宋_GB2312" w:hAnsi="黑体" w:eastAsia="仿宋_GB2312"/>
          <w:b w:val="0"/>
          <w:bCs w:val="0"/>
          <w:color w:val="auto"/>
          <w:sz w:val="32"/>
          <w:szCs w:val="32"/>
          <w:highlight w:val="none"/>
        </w:rPr>
        <w:t>主要是</w:t>
      </w:r>
      <w:r>
        <w:rPr>
          <w:rFonts w:hint="eastAsia" w:ascii="仿宋_GB2312" w:hAnsi="黑体" w:eastAsia="仿宋_GB2312"/>
          <w:color w:val="auto"/>
          <w:sz w:val="32"/>
          <w:szCs w:val="32"/>
          <w:lang w:eastAsia="zh-CN"/>
        </w:rPr>
        <w:t>死亡丧葬补助金、一次性抚恤金及遗属人员费用增加</w:t>
      </w:r>
      <w:r>
        <w:rPr>
          <w:rFonts w:hint="eastAsia" w:ascii="仿宋_GB2312" w:hAnsi="黑体" w:eastAsia="仿宋_GB2312" w:cs="仿宋_GB2312"/>
          <w:b w:val="0"/>
          <w:bCs w:val="0"/>
          <w:color w:val="auto"/>
          <w:sz w:val="32"/>
          <w:szCs w:val="32"/>
        </w:rPr>
        <w:t>。</w:t>
      </w:r>
    </w:p>
    <w:p>
      <w:pPr>
        <w:numPr>
          <w:ilvl w:val="0"/>
          <w:numId w:val="0"/>
        </w:numPr>
        <w:ind w:firstLine="640" w:firstLineChars="200"/>
        <w:rPr>
          <w:rFonts w:hint="default" w:ascii="仿宋_GB2312" w:hAnsi="黑体" w:eastAsia="仿宋_GB2312" w:cs="仿宋_GB2312"/>
          <w:color w:val="0000FF"/>
          <w:sz w:val="32"/>
          <w:szCs w:val="32"/>
          <w:lang w:val="en-US" w:eastAsia="zh-CN"/>
        </w:rPr>
      </w:pP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lang w:eastAsia="zh-CN"/>
        </w:rPr>
        <w:t>卫生健康支出（类）公共卫生（款</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lang w:eastAsia="zh-CN"/>
        </w:rPr>
        <w:t>突发公共卫生事件应急处理</w:t>
      </w:r>
      <w:r>
        <w:rPr>
          <w:rFonts w:hint="eastAsia" w:ascii="仿宋_GB2312" w:hAnsi="黑体" w:eastAsia="仿宋_GB2312"/>
          <w:color w:val="auto"/>
          <w:sz w:val="32"/>
          <w:szCs w:val="32"/>
          <w:lang w:val="en-US" w:eastAsia="zh-CN"/>
        </w:rPr>
        <w:t>（项）</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0.08</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val="en-US" w:eastAsia="zh-CN"/>
        </w:rPr>
        <w:t>2023年新增项目预算。</w:t>
      </w:r>
    </w:p>
    <w:p>
      <w:p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olor w:val="auto"/>
          <w:sz w:val="32"/>
          <w:szCs w:val="32"/>
          <w:lang w:val="en-US" w:eastAsia="zh-CN"/>
        </w:rPr>
        <w:t>9.</w:t>
      </w:r>
      <w:r>
        <w:rPr>
          <w:rFonts w:hint="eastAsia" w:ascii="仿宋_GB2312" w:hAnsi="黑体" w:eastAsia="仿宋_GB2312"/>
          <w:color w:val="auto"/>
          <w:sz w:val="32"/>
          <w:szCs w:val="32"/>
          <w:lang w:eastAsia="zh-CN"/>
        </w:rPr>
        <w:t>卫生健康支出（类）行政事业单位医疗（款</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lang w:eastAsia="zh-CN"/>
        </w:rPr>
        <w:t>行政单位医疗</w:t>
      </w:r>
      <w:r>
        <w:rPr>
          <w:rFonts w:hint="eastAsia" w:ascii="仿宋_GB2312" w:hAnsi="黑体" w:eastAsia="仿宋_GB2312"/>
          <w:color w:val="auto"/>
          <w:sz w:val="32"/>
          <w:szCs w:val="32"/>
          <w:lang w:val="en-US" w:eastAsia="zh-CN"/>
        </w:rPr>
        <w:t>（项）</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450.38</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267.38万元</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highlight w:val="none"/>
        </w:rPr>
        <w:t>主要是</w:t>
      </w:r>
      <w:r>
        <w:rPr>
          <w:rFonts w:hint="eastAsia" w:ascii="仿宋_GB2312" w:hAnsi="黑体" w:eastAsia="仿宋_GB2312"/>
          <w:color w:val="auto"/>
          <w:sz w:val="32"/>
          <w:szCs w:val="32"/>
          <w:highlight w:val="none"/>
          <w:lang w:eastAsia="zh-CN"/>
        </w:rPr>
        <w:t>人员变动，在职人员医疗保险减少。</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val="en-US" w:eastAsia="zh-CN"/>
        </w:rPr>
        <w:t>10.</w:t>
      </w:r>
      <w:r>
        <w:rPr>
          <w:rFonts w:hint="eastAsia" w:ascii="仿宋_GB2312" w:hAnsi="黑体" w:eastAsia="仿宋_GB2312"/>
          <w:color w:val="auto"/>
          <w:sz w:val="32"/>
          <w:szCs w:val="32"/>
          <w:lang w:eastAsia="zh-CN"/>
        </w:rPr>
        <w:t>卫生健康支出（类）行政事业单位医疗（款</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lang w:eastAsia="zh-CN"/>
        </w:rPr>
        <w:t>公务员医疗补助</w:t>
      </w:r>
      <w:r>
        <w:rPr>
          <w:rFonts w:hint="eastAsia" w:ascii="仿宋_GB2312" w:hAnsi="黑体" w:eastAsia="仿宋_GB2312"/>
          <w:color w:val="auto"/>
          <w:sz w:val="32"/>
          <w:szCs w:val="32"/>
          <w:lang w:val="en-US" w:eastAsia="zh-CN"/>
        </w:rPr>
        <w:t>（项）</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778.38</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136.39万元</w:t>
      </w:r>
      <w:r>
        <w:rPr>
          <w:rFonts w:hint="eastAsia" w:ascii="仿宋_GB2312" w:hAnsi="黑体" w:eastAsia="仿宋_GB2312" w:cs="仿宋_GB2312"/>
          <w:color w:val="auto"/>
          <w:sz w:val="32"/>
          <w:szCs w:val="32"/>
          <w:lang w:val="en-US" w:eastAsia="zh-CN"/>
        </w:rPr>
        <w:t>，</w:t>
      </w:r>
      <w:r>
        <w:rPr>
          <w:rFonts w:hint="eastAsia" w:ascii="仿宋_GB2312" w:hAnsi="黑体" w:eastAsia="仿宋_GB2312"/>
          <w:color w:val="auto"/>
          <w:sz w:val="32"/>
          <w:szCs w:val="32"/>
          <w:highlight w:val="none"/>
        </w:rPr>
        <w:t>主要</w:t>
      </w:r>
      <w:r>
        <w:rPr>
          <w:rFonts w:hint="eastAsia" w:ascii="仿宋_GB2312" w:hAnsi="黑体" w:eastAsia="仿宋_GB2312"/>
          <w:color w:val="auto"/>
          <w:sz w:val="32"/>
          <w:szCs w:val="32"/>
          <w:highlight w:val="none"/>
          <w:lang w:eastAsia="zh-CN"/>
        </w:rPr>
        <w:t>是</w:t>
      </w:r>
      <w:r>
        <w:rPr>
          <w:rFonts w:hint="eastAsia" w:ascii="仿宋_GB2312" w:hAnsi="黑体" w:eastAsia="仿宋_GB2312"/>
          <w:color w:val="auto"/>
          <w:sz w:val="32"/>
          <w:szCs w:val="32"/>
          <w:lang w:eastAsia="zh-CN"/>
        </w:rPr>
        <w:t>公补医疗基数提高，在职人员医疗补助增加。</w:t>
      </w:r>
    </w:p>
    <w:p>
      <w:pPr>
        <w:numPr>
          <w:ilvl w:val="0"/>
          <w:numId w:val="0"/>
        </w:numPr>
        <w:ind w:firstLine="640" w:firstLineChars="200"/>
        <w:rPr>
          <w:rFonts w:ascii="仿宋_GB2312" w:hAnsi="黑体" w:eastAsia="仿宋_GB2312" w:cs="仿宋_GB2312"/>
          <w:color w:val="0000FF"/>
          <w:sz w:val="32"/>
          <w:szCs w:val="32"/>
        </w:rPr>
      </w:pPr>
      <w:r>
        <w:rPr>
          <w:rFonts w:hint="eastAsia" w:ascii="仿宋_GB2312" w:hAnsi="黑体" w:eastAsia="仿宋_GB2312"/>
          <w:color w:val="auto"/>
          <w:sz w:val="32"/>
          <w:szCs w:val="32"/>
          <w:lang w:val="en-US" w:eastAsia="zh-CN"/>
        </w:rPr>
        <w:t>11</w:t>
      </w:r>
      <w:r>
        <w:rPr>
          <w:rFonts w:ascii="仿宋_GB2312" w:hAnsi="黑体" w:eastAsia="仿宋_GB2312"/>
          <w:color w:val="auto"/>
          <w:sz w:val="32"/>
          <w:szCs w:val="32"/>
        </w:rPr>
        <w:t>.</w:t>
      </w:r>
      <w:r>
        <w:rPr>
          <w:rFonts w:hint="eastAsia" w:ascii="仿宋_GB2312" w:hAnsi="黑体" w:eastAsia="仿宋_GB2312"/>
          <w:color w:val="auto"/>
          <w:sz w:val="32"/>
          <w:szCs w:val="32"/>
          <w:lang w:eastAsia="zh-CN"/>
        </w:rPr>
        <w:t>住房保障支出（类）住房改革支出（款</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lang w:eastAsia="zh-CN"/>
        </w:rPr>
        <w:t>住房公积金</w:t>
      </w:r>
      <w:r>
        <w:rPr>
          <w:rFonts w:hint="eastAsia" w:ascii="仿宋_GB2312" w:hAnsi="黑体" w:eastAsia="仿宋_GB2312"/>
          <w:color w:val="auto"/>
          <w:sz w:val="32"/>
          <w:szCs w:val="32"/>
          <w:lang w:val="en-US" w:eastAsia="zh-CN"/>
        </w:rPr>
        <w:t>（项）</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934.06</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163.67万元，主要是单位人员变动、公积金缴费基数变动</w:t>
      </w:r>
      <w:r>
        <w:rPr>
          <w:rFonts w:hint="eastAsia" w:ascii="仿宋_GB2312" w:hAnsi="黑体" w:eastAsia="仿宋_GB2312" w:cs="仿宋_GB2312"/>
          <w:color w:val="auto"/>
          <w:sz w:val="32"/>
          <w:szCs w:val="32"/>
        </w:rPr>
        <w:t>。</w:t>
      </w:r>
    </w:p>
    <w:p>
      <w:pPr>
        <w:numPr>
          <w:ilvl w:val="0"/>
          <w:numId w:val="0"/>
        </w:numPr>
        <w:ind w:firstLine="640" w:firstLineChars="200"/>
        <w:rPr>
          <w:rFonts w:hint="default" w:ascii="仿宋_GB2312" w:hAnsi="黑体" w:eastAsia="仿宋_GB2312"/>
          <w:color w:val="FF0000"/>
          <w:sz w:val="32"/>
          <w:szCs w:val="32"/>
          <w:lang w:val="en-US" w:eastAsia="zh-CN"/>
        </w:rPr>
      </w:pPr>
      <w:r>
        <w:rPr>
          <w:rFonts w:hint="eastAsia" w:ascii="仿宋_GB2312" w:hAnsi="黑体" w:eastAsia="仿宋_GB2312"/>
          <w:color w:val="auto"/>
          <w:sz w:val="32"/>
          <w:szCs w:val="32"/>
          <w:lang w:val="en-US" w:eastAsia="zh-CN"/>
        </w:rPr>
        <w:t>12</w:t>
      </w:r>
      <w:r>
        <w:rPr>
          <w:rFonts w:ascii="仿宋_GB2312" w:hAnsi="黑体" w:eastAsia="仿宋_GB2312"/>
          <w:color w:val="auto"/>
          <w:sz w:val="32"/>
          <w:szCs w:val="32"/>
        </w:rPr>
        <w:t>.</w:t>
      </w:r>
      <w:r>
        <w:rPr>
          <w:rFonts w:hint="eastAsia" w:ascii="仿宋_GB2312" w:hAnsi="黑体" w:eastAsia="仿宋_GB2312"/>
          <w:color w:val="auto"/>
          <w:sz w:val="32"/>
          <w:szCs w:val="32"/>
          <w:lang w:eastAsia="zh-CN"/>
        </w:rPr>
        <w:t>住房保障支出（类）住房改革支出（款</w:t>
      </w:r>
      <w:r>
        <w:rPr>
          <w:rFonts w:hint="eastAsia" w:ascii="仿宋_GB2312" w:hAnsi="黑体" w:eastAsia="仿宋_GB2312"/>
          <w:color w:val="auto"/>
          <w:sz w:val="32"/>
          <w:szCs w:val="32"/>
          <w:lang w:val="en-US" w:eastAsia="zh-CN"/>
        </w:rPr>
        <w:t>）</w:t>
      </w:r>
      <w:r>
        <w:rPr>
          <w:rFonts w:hint="eastAsia" w:ascii="仿宋_GB2312" w:hAnsi="黑体" w:eastAsia="仿宋_GB2312"/>
          <w:color w:val="auto"/>
          <w:sz w:val="32"/>
          <w:szCs w:val="32"/>
          <w:lang w:eastAsia="zh-CN"/>
        </w:rPr>
        <w:t>购房补贴</w:t>
      </w:r>
      <w:r>
        <w:rPr>
          <w:rFonts w:hint="eastAsia" w:ascii="仿宋_GB2312" w:hAnsi="黑体" w:eastAsia="仿宋_GB2312"/>
          <w:color w:val="auto"/>
          <w:sz w:val="32"/>
          <w:szCs w:val="32"/>
          <w:lang w:val="en-US" w:eastAsia="zh-CN"/>
        </w:rPr>
        <w:t>（项）</w:t>
      </w:r>
      <w:r>
        <w:rPr>
          <w:rFonts w:ascii="仿宋_GB2312" w:hAnsi="黑体" w:eastAsia="仿宋_GB2312" w:cs="仿宋_GB2312"/>
          <w:color w:val="auto"/>
          <w:sz w:val="32"/>
          <w:szCs w:val="32"/>
        </w:rPr>
        <w:t>20</w:t>
      </w:r>
      <w:r>
        <w:rPr>
          <w:rFonts w:hint="eastAsia" w:ascii="仿宋_GB2312" w:hAnsi="黑体" w:eastAsia="仿宋_GB2312" w:cs="仿宋_GB2312"/>
          <w:color w:val="auto"/>
          <w:sz w:val="32"/>
          <w:szCs w:val="32"/>
          <w:lang w:val="en-US" w:eastAsia="zh-CN"/>
        </w:rPr>
        <w:t>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0.34</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0.34万元，主要是住房补贴列入2023年预算。</w:t>
      </w: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olor w:val="auto"/>
          <w:sz w:val="32"/>
          <w:szCs w:val="32"/>
          <w:highlight w:val="none"/>
        </w:rPr>
        <w:t>海口市公安局交通警察支队</w:t>
      </w:r>
      <w:r>
        <w:rPr>
          <w:rFonts w:hint="eastAsia" w:ascii="黑体" w:hAnsi="黑体" w:eastAsia="黑体"/>
          <w:color w:val="auto"/>
          <w:sz w:val="32"/>
          <w:szCs w:val="32"/>
        </w:rPr>
        <w:t>（部门）</w:t>
      </w:r>
      <w:r>
        <w:rPr>
          <w:rFonts w:hint="eastAsia" w:ascii="仿宋_GB2312" w:hAnsi="黑体" w:eastAsia="仿宋_GB2312"/>
          <w:color w:val="auto"/>
          <w:sz w:val="32"/>
          <w:szCs w:val="32"/>
          <w:lang w:val="en-US" w:eastAsia="zh-CN"/>
        </w:rPr>
        <w:t>2023</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0000FF"/>
          <w:sz w:val="32"/>
          <w:szCs w:val="32"/>
        </w:rPr>
      </w:pPr>
      <w:r>
        <w:rPr>
          <w:rFonts w:hint="eastAsia" w:ascii="仿宋_GB2312" w:hAnsi="黑体" w:eastAsia="仿宋_GB2312"/>
          <w:color w:val="auto"/>
          <w:sz w:val="32"/>
          <w:szCs w:val="32"/>
          <w:lang w:eastAsia="zh-CN"/>
        </w:rPr>
        <w:t>海口市公安局交通警察支队</w:t>
      </w:r>
      <w:r>
        <w:rPr>
          <w:rFonts w:hint="eastAsia" w:ascii="仿宋_GB2312" w:hAnsi="黑体" w:eastAsia="仿宋_GB2312"/>
          <w:color w:val="auto"/>
          <w:sz w:val="32"/>
          <w:szCs w:val="32"/>
        </w:rPr>
        <w:t>（部门）</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年一般公共预算基本支出为</w:t>
      </w:r>
      <w:r>
        <w:rPr>
          <w:rFonts w:hint="eastAsia" w:ascii="仿宋_GB2312" w:hAnsi="黑体" w:eastAsia="仿宋_GB2312" w:cs="仿宋_GB2312"/>
          <w:color w:val="auto"/>
          <w:sz w:val="32"/>
          <w:szCs w:val="32"/>
        </w:rPr>
        <w:t>14</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196.31</w:t>
      </w:r>
      <w:r>
        <w:rPr>
          <w:rFonts w:hint="eastAsia" w:ascii="仿宋_GB2312" w:hAnsi="黑体" w:eastAsia="仿宋_GB2312"/>
          <w:color w:val="auto"/>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color w:val="auto"/>
          <w:sz w:val="32"/>
          <w:szCs w:val="32"/>
        </w:rPr>
        <w:t>人员经费</w:t>
      </w:r>
      <w:r>
        <w:rPr>
          <w:rFonts w:hint="eastAsia" w:ascii="仿宋_GB2312" w:hAnsi="黑体" w:eastAsia="仿宋_GB2312" w:cs="仿宋_GB2312"/>
          <w:color w:val="auto"/>
          <w:sz w:val="32"/>
          <w:szCs w:val="32"/>
        </w:rPr>
        <w:t>12</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223.45</w:t>
      </w:r>
      <w:r>
        <w:rPr>
          <w:rFonts w:hint="eastAsia" w:ascii="仿宋_GB2312" w:hAnsi="黑体" w:eastAsia="仿宋_GB2312"/>
          <w:color w:val="auto"/>
          <w:sz w:val="32"/>
          <w:szCs w:val="32"/>
        </w:rPr>
        <w:t>万元，主要包括：</w:t>
      </w:r>
      <w:r>
        <w:rPr>
          <w:rFonts w:hint="eastAsia" w:ascii="仿宋_GB2312" w:hAnsi="黑体" w:eastAsia="仿宋_GB2312"/>
          <w:sz w:val="32"/>
          <w:szCs w:val="32"/>
        </w:rPr>
        <w:t>基本工资、津贴补贴、奖金、伙食补助费、机关事业单位基本养老保险缴费、</w:t>
      </w:r>
      <w:r>
        <w:rPr>
          <w:rFonts w:hint="eastAsia" w:ascii="仿宋_GB2312" w:hAnsi="黑体" w:eastAsia="仿宋_GB2312"/>
          <w:sz w:val="32"/>
          <w:szCs w:val="32"/>
          <w:lang w:eastAsia="zh-CN"/>
        </w:rPr>
        <w:t>职业年金缴费、</w:t>
      </w:r>
      <w:r>
        <w:rPr>
          <w:rFonts w:hint="eastAsia" w:ascii="仿宋_GB2312" w:hAnsi="黑体" w:eastAsia="仿宋_GB2312"/>
          <w:sz w:val="32"/>
          <w:szCs w:val="32"/>
        </w:rPr>
        <w:t>职工基本医疗保险缴费、公务员医疗补助缴费、其他社会保障缴费、住房公积金</w:t>
      </w:r>
      <w:r>
        <w:rPr>
          <w:rFonts w:hint="eastAsia" w:ascii="仿宋_GB2312" w:hAnsi="黑体" w:eastAsia="仿宋_GB2312"/>
          <w:sz w:val="32"/>
          <w:szCs w:val="32"/>
          <w:lang w:eastAsia="zh-CN"/>
        </w:rPr>
        <w:t>、</w:t>
      </w:r>
      <w:r>
        <w:rPr>
          <w:rFonts w:hint="eastAsia" w:ascii="仿宋_GB2312" w:hAnsi="黑体" w:eastAsia="仿宋_GB2312"/>
          <w:sz w:val="32"/>
          <w:szCs w:val="32"/>
        </w:rPr>
        <w:t>医疗费</w:t>
      </w:r>
      <w:r>
        <w:rPr>
          <w:rFonts w:hint="eastAsia" w:ascii="仿宋_GB2312" w:hAnsi="黑体" w:eastAsia="仿宋_GB2312"/>
          <w:sz w:val="32"/>
          <w:szCs w:val="32"/>
          <w:lang w:eastAsia="zh-CN"/>
        </w:rPr>
        <w:t>、其他工资福利支出、邮电费、其他交通费用、生活补助、医疗费补助、奖励金、其他对个人和家庭的补助。</w:t>
      </w:r>
    </w:p>
    <w:p>
      <w:pPr>
        <w:ind w:firstLine="640" w:firstLineChars="200"/>
        <w:rPr>
          <w:rFonts w:hint="eastAsia" w:ascii="仿宋_GB2312" w:hAnsi="黑体" w:eastAsia="仿宋_GB2312"/>
          <w:color w:val="0000FF"/>
          <w:sz w:val="32"/>
          <w:szCs w:val="32"/>
          <w:lang w:eastAsia="zh-CN"/>
        </w:rPr>
      </w:pPr>
      <w:r>
        <w:rPr>
          <w:rFonts w:hint="eastAsia" w:ascii="仿宋_GB2312" w:hAnsi="黑体" w:eastAsia="仿宋_GB2312"/>
          <w:color w:val="auto"/>
          <w:sz w:val="32"/>
          <w:szCs w:val="32"/>
        </w:rPr>
        <w:t>公用经费</w:t>
      </w:r>
      <w:r>
        <w:rPr>
          <w:rFonts w:hint="eastAsia" w:ascii="仿宋_GB2312" w:hAnsi="黑体" w:eastAsia="仿宋_GB2312" w:cs="仿宋_GB2312"/>
          <w:color w:val="auto"/>
          <w:sz w:val="32"/>
          <w:szCs w:val="32"/>
        </w:rPr>
        <w:t>1</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972.86</w:t>
      </w:r>
      <w:r>
        <w:rPr>
          <w:rFonts w:hint="eastAsia" w:ascii="仿宋_GB2312" w:hAnsi="黑体" w:eastAsia="仿宋_GB2312"/>
          <w:color w:val="auto"/>
          <w:sz w:val="32"/>
          <w:szCs w:val="32"/>
        </w:rPr>
        <w:t>万元，主要包括</w:t>
      </w:r>
      <w:r>
        <w:rPr>
          <w:rFonts w:hint="eastAsia" w:ascii="仿宋_GB2312" w:hAnsi="黑体" w:eastAsia="仿宋_GB2312"/>
          <w:color w:val="0000FF"/>
          <w:sz w:val="32"/>
          <w:szCs w:val="32"/>
        </w:rPr>
        <w:t>：</w:t>
      </w:r>
      <w:r>
        <w:rPr>
          <w:rFonts w:hint="eastAsia" w:ascii="仿宋_GB2312" w:hAnsi="黑体" w:eastAsia="仿宋_GB2312"/>
          <w:color w:val="auto"/>
          <w:sz w:val="32"/>
          <w:szCs w:val="32"/>
        </w:rPr>
        <w:t>其他工资福利支出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办公费、印刷费、水费、电费</w:t>
      </w:r>
      <w:r>
        <w:rPr>
          <w:rFonts w:hint="eastAsia" w:ascii="仿宋_GB2312" w:hAnsi="黑体" w:eastAsia="仿宋_GB2312"/>
          <w:color w:val="auto"/>
          <w:sz w:val="32"/>
          <w:szCs w:val="32"/>
          <w:lang w:eastAsia="zh-CN"/>
        </w:rPr>
        <w:t>、邮电费、物业管理费、差旅费、维修（护）费、租赁费、培训费、专用材料费、被装购置费、专用燃料费、委托业务费、工会经费、福利费、公务用车运行维护费、其他商品和服务支出、生活补助、办公设备购置</w:t>
      </w:r>
      <w:r>
        <w:rPr>
          <w:rFonts w:hint="eastAsia" w:ascii="仿宋_GB2312" w:hAnsi="黑体" w:eastAsia="仿宋_GB2312"/>
          <w:color w:val="0000FF"/>
          <w:sz w:val="32"/>
          <w:szCs w:val="32"/>
          <w:lang w:eastAsia="zh-CN"/>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eastAsia" w:ascii="黑体" w:hAnsi="黑体" w:eastAsia="黑体"/>
          <w:color w:val="auto"/>
          <w:sz w:val="32"/>
          <w:szCs w:val="32"/>
        </w:rPr>
        <w:t>海口市公安局交通警察支队</w:t>
      </w:r>
      <w:r>
        <w:rPr>
          <w:rFonts w:hint="eastAsia" w:ascii="黑体" w:hAnsi="黑体" w:eastAsia="黑体" w:cs="Times New Roman"/>
          <w:color w:val="auto"/>
          <w:sz w:val="32"/>
          <w:shd w:val="clear" w:color="auto" w:fill="FFFFFF"/>
        </w:rPr>
        <w:t>（部门）</w:t>
      </w:r>
      <w:r>
        <w:rPr>
          <w:rFonts w:hint="eastAsia" w:ascii="仿宋_GB2312" w:hAnsi="黑体" w:eastAsia="仿宋_GB2312"/>
          <w:color w:val="auto"/>
          <w:sz w:val="32"/>
          <w:szCs w:val="32"/>
          <w:lang w:val="en-US" w:eastAsia="zh-CN"/>
        </w:rPr>
        <w:t>2023</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color w:val="0000FF"/>
          <w:sz w:val="32"/>
          <w:szCs w:val="32"/>
        </w:rPr>
      </w:pPr>
      <w:r>
        <w:rPr>
          <w:rFonts w:hint="eastAsia" w:ascii="仿宋_GB2312" w:hAnsi="黑体" w:eastAsia="仿宋_GB2312"/>
          <w:color w:val="auto"/>
          <w:sz w:val="32"/>
          <w:szCs w:val="32"/>
        </w:rPr>
        <w:t>（一）</w:t>
      </w:r>
      <w:r>
        <w:rPr>
          <w:rFonts w:hint="eastAsia" w:ascii="仿宋_GB2312" w:hAnsi="黑体" w:eastAsia="仿宋_GB2312"/>
          <w:color w:val="auto"/>
          <w:sz w:val="32"/>
          <w:szCs w:val="32"/>
          <w:lang w:eastAsia="zh-CN"/>
        </w:rPr>
        <w:t>海口市公安局交通警察支队</w:t>
      </w:r>
      <w:r>
        <w:rPr>
          <w:rFonts w:hint="eastAsia" w:ascii="仿宋_GB2312" w:hAnsi="黑体" w:eastAsia="仿宋_GB2312"/>
          <w:color w:val="auto"/>
          <w:sz w:val="32"/>
          <w:szCs w:val="32"/>
        </w:rPr>
        <w:t>（部门）</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年一般公共预算“三公”经费预算数为</w:t>
      </w:r>
      <w:r>
        <w:rPr>
          <w:rFonts w:hint="eastAsia" w:ascii="仿宋_GB2312" w:hAnsi="黑体" w:eastAsia="仿宋_GB2312" w:cs="仿宋_GB2312"/>
          <w:color w:val="auto"/>
          <w:sz w:val="32"/>
          <w:szCs w:val="32"/>
        </w:rPr>
        <w:t>586.95</w:t>
      </w:r>
      <w:r>
        <w:rPr>
          <w:rFonts w:hint="eastAsia" w:ascii="仿宋_GB2312" w:hAnsi="黑体" w:eastAsia="仿宋_GB2312"/>
          <w:color w:val="auto"/>
          <w:sz w:val="32"/>
          <w:szCs w:val="32"/>
        </w:rPr>
        <w:t>万元，其中</w:t>
      </w:r>
      <w:r>
        <w:rPr>
          <w:rFonts w:hint="eastAsia" w:ascii="仿宋_GB2312" w:hAnsi="黑体" w:eastAsia="仿宋_GB2312"/>
          <w:color w:val="0000FF"/>
          <w:sz w:val="32"/>
          <w:szCs w:val="32"/>
        </w:rPr>
        <w:t>：</w:t>
      </w:r>
    </w:p>
    <w:p>
      <w:pPr>
        <w:ind w:firstLine="630"/>
        <w:rPr>
          <w:rFonts w:hint="eastAsia" w:ascii="Times New Roman" w:hAnsi="Times New Roman" w:eastAsia="仿宋_GB2312" w:cs="Times New Roman"/>
          <w:color w:val="auto"/>
          <w:sz w:val="32"/>
          <w:shd w:val="clear" w:color="auto" w:fill="FFFFFF"/>
          <w:lang w:eastAsia="zh-CN"/>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hint="eastAsia" w:ascii="Times New Roman" w:hAnsi="Times New Roman" w:eastAsia="仿宋_GB2312" w:cs="Times New Roman"/>
          <w:color w:val="auto"/>
          <w:sz w:val="32"/>
          <w:shd w:val="clear" w:color="auto" w:fill="FFFFFF"/>
          <w:lang w:val="en-US" w:eastAsia="zh-CN"/>
        </w:rPr>
        <w:t>持平的主要原因是未安排出国工作计划</w:t>
      </w:r>
      <w:r>
        <w:rPr>
          <w:rFonts w:hint="eastAsia"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shd w:val="clear" w:color="auto" w:fill="FFFFFF"/>
        </w:rPr>
        <w:t>根据</w:t>
      </w:r>
      <w:r>
        <w:rPr>
          <w:rFonts w:hint="eastAsia" w:ascii="Times New Roman" w:hAnsi="Times New Roman" w:eastAsia="仿宋_GB2312" w:cs="Times New Roman"/>
          <w:color w:val="auto"/>
          <w:sz w:val="32"/>
          <w:shd w:val="clear" w:color="auto" w:fill="FFFFFF"/>
          <w:lang w:eastAsia="zh-CN"/>
        </w:rPr>
        <w:t>部门工作</w:t>
      </w:r>
      <w:r>
        <w:rPr>
          <w:rFonts w:ascii="Times New Roman" w:hAnsi="Times New Roman" w:eastAsia="仿宋_GB2312" w:cs="Times New Roman"/>
          <w:color w:val="auto"/>
          <w:sz w:val="32"/>
          <w:shd w:val="clear" w:color="auto" w:fill="FFFFFF"/>
        </w:rPr>
        <w:t>安排的</w:t>
      </w:r>
      <w:r>
        <w:rPr>
          <w:rFonts w:hint="eastAsia" w:ascii="仿宋_GB2312" w:hAnsi="黑体" w:eastAsia="仿宋_GB2312" w:cs="仿宋_GB2312"/>
          <w:color w:val="auto"/>
          <w:sz w:val="32"/>
          <w:szCs w:val="32"/>
          <w:lang w:val="en-US" w:eastAsia="zh-CN"/>
        </w:rPr>
        <w:t>2023</w:t>
      </w:r>
      <w:r>
        <w:rPr>
          <w:rFonts w:ascii="Times New Roman" w:hAnsi="Times New Roman" w:eastAsia="仿宋_GB2312" w:cs="Times New Roman"/>
          <w:color w:val="auto"/>
          <w:sz w:val="32"/>
          <w:shd w:val="clear" w:color="auto" w:fill="FFFFFF"/>
        </w:rPr>
        <w:t>年出国计划，拟安排出国（境）</w:t>
      </w:r>
      <w:r>
        <w:rPr>
          <w:rFonts w:hint="eastAsia" w:ascii="Times New Roman" w:hAnsi="Times New Roman" w:eastAsia="仿宋_GB2312" w:cs="Times New Roman"/>
          <w:color w:val="auto"/>
          <w:sz w:val="32"/>
          <w:shd w:val="clear" w:color="auto" w:fill="FFFFFF"/>
        </w:rPr>
        <w:t>团（</w:t>
      </w:r>
      <w:r>
        <w:rPr>
          <w:rFonts w:ascii="Times New Roman" w:hAnsi="Times New Roman" w:eastAsia="仿宋_GB2312" w:cs="Times New Roman"/>
          <w:color w:val="auto"/>
          <w:sz w:val="32"/>
          <w:shd w:val="clear" w:color="auto" w:fill="FFFFFF"/>
        </w:rPr>
        <w:t>组</w:t>
      </w:r>
      <w:r>
        <w:rPr>
          <w:rFonts w:hint="eastAsia" w:ascii="Times New Roman" w:hAnsi="Times New Roman" w:eastAsia="仿宋_GB2312" w:cs="Times New Roman"/>
          <w:color w:val="auto"/>
          <w:sz w:val="32"/>
          <w:shd w:val="clear" w:color="auto" w:fill="FFFFFF"/>
        </w:rPr>
        <w:t>）</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次，出国（境）</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人。出国（境）团组主要包括：</w:t>
      </w:r>
      <w:r>
        <w:rPr>
          <w:rFonts w:hint="eastAsia" w:ascii="Times New Roman" w:hAnsi="Times New Roman" w:eastAsia="仿宋_GB2312" w:cs="Times New Roman"/>
          <w:color w:val="auto"/>
          <w:sz w:val="32"/>
          <w:shd w:val="clear" w:color="auto" w:fill="FFFFFF"/>
          <w:lang w:val="en-US" w:eastAsia="zh-CN"/>
        </w:rPr>
        <w:t>0</w:t>
      </w:r>
      <w:r>
        <w:rPr>
          <w:rFonts w:ascii="Times New Roman" w:hAnsi="Times New Roman" w:eastAsia="仿宋_GB2312" w:cs="Times New Roman"/>
          <w:color w:val="auto"/>
          <w:sz w:val="32"/>
          <w:shd w:val="clear" w:color="auto" w:fill="FFFFFF"/>
        </w:rPr>
        <w:t>团组：目的地为</w:t>
      </w:r>
      <w:r>
        <w:rPr>
          <w:rFonts w:hint="eastAsia" w:ascii="Times New Roman" w:hAnsi="Times New Roman" w:eastAsia="仿宋_GB2312" w:cs="Times New Roman"/>
          <w:color w:val="auto"/>
          <w:sz w:val="32"/>
          <w:shd w:val="clear" w:color="auto" w:fill="FFFFFF"/>
          <w:lang w:eastAsia="zh-CN"/>
        </w:rPr>
        <w:t>无</w:t>
      </w:r>
      <w:r>
        <w:rPr>
          <w:rFonts w:ascii="Times New Roman" w:hAnsi="Times New Roman" w:eastAsia="仿宋_GB2312" w:cs="Times New Roman"/>
          <w:color w:val="auto"/>
          <w:sz w:val="32"/>
          <w:shd w:val="clear" w:color="auto" w:fill="FFFFFF"/>
        </w:rPr>
        <w:t>，人数为</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人，天数为</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天，主要任务为</w:t>
      </w:r>
      <w:r>
        <w:rPr>
          <w:rFonts w:hint="eastAsia" w:ascii="Times New Roman" w:hAnsi="Times New Roman" w:eastAsia="仿宋_GB2312" w:cs="Times New Roman"/>
          <w:color w:val="auto"/>
          <w:sz w:val="32"/>
          <w:shd w:val="clear" w:color="auto" w:fill="FFFFFF"/>
          <w:lang w:eastAsia="zh-CN"/>
        </w:rPr>
        <w:t>无。</w:t>
      </w:r>
    </w:p>
    <w:p>
      <w:pPr>
        <w:ind w:firstLine="630"/>
        <w:rPr>
          <w:rFonts w:hint="eastAsia" w:ascii="Times New Roman" w:hAnsi="Times New Roman" w:eastAsia="仿宋_GB2312" w:cs="Times New Roman"/>
          <w:color w:val="auto"/>
          <w:sz w:val="32"/>
          <w:shd w:val="clear" w:color="auto" w:fill="FFFFFF"/>
          <w:lang w:eastAsia="zh-CN"/>
        </w:rPr>
      </w:pPr>
      <w:r>
        <w:rPr>
          <w:rFonts w:ascii="Times New Roman" w:hAnsi="Times New Roman" w:eastAsia="仿宋_GB2312" w:cs="Times New Roman"/>
          <w:color w:val="auto"/>
          <w:sz w:val="32"/>
          <w:shd w:val="clear" w:color="auto" w:fill="FFFFFF"/>
        </w:rPr>
        <w:t>公务用车购置及运行费</w:t>
      </w:r>
      <w:r>
        <w:rPr>
          <w:rFonts w:hint="eastAsia" w:ascii="Times New Roman" w:hAnsi="Times New Roman" w:eastAsia="仿宋_GB2312" w:cs="Times New Roman"/>
          <w:color w:val="auto"/>
          <w:sz w:val="32"/>
          <w:shd w:val="clear" w:color="auto" w:fill="FFFFFF"/>
          <w:lang w:val="en-US" w:eastAsia="zh-CN"/>
        </w:rPr>
        <w:t>586.95</w:t>
      </w:r>
      <w:r>
        <w:rPr>
          <w:rFonts w:hint="eastAsia" w:ascii="仿宋_GB2312" w:hAnsi="黑体" w:eastAsia="仿宋_GB2312"/>
          <w:color w:val="auto"/>
          <w:sz w:val="32"/>
          <w:szCs w:val="32"/>
        </w:rPr>
        <w:t>万元（其中，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Times New Roman" w:hAnsi="Times New Roman" w:eastAsia="仿宋_GB2312" w:cs="Times New Roman"/>
          <w:color w:val="auto"/>
          <w:sz w:val="32"/>
          <w:shd w:val="clear" w:color="auto" w:fill="FFFFFF"/>
          <w:lang w:val="en-US" w:eastAsia="zh-CN"/>
        </w:rPr>
        <w:t>0万</w:t>
      </w:r>
      <w:r>
        <w:rPr>
          <w:rFonts w:hint="eastAsia" w:ascii="仿宋_GB2312" w:hAnsi="黑体" w:eastAsia="仿宋_GB2312"/>
          <w:color w:val="auto"/>
          <w:sz w:val="32"/>
          <w:szCs w:val="32"/>
        </w:rPr>
        <w:t>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w:t>
      </w:r>
      <w:r>
        <w:rPr>
          <w:rFonts w:hint="eastAsia" w:ascii="Times New Roman" w:hAnsi="Times New Roman" w:eastAsia="仿宋_GB2312" w:cs="Times New Roman"/>
          <w:color w:val="auto"/>
          <w:sz w:val="32"/>
          <w:shd w:val="clear" w:color="auto" w:fill="FFFFFF"/>
          <w:lang w:eastAsia="zh-CN"/>
        </w:rPr>
        <w:t>维护</w:t>
      </w:r>
      <w:r>
        <w:rPr>
          <w:rFonts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586.95</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val="en-US" w:eastAsia="zh-CN"/>
        </w:rPr>
        <w:t>0</w:t>
      </w:r>
      <w:r>
        <w:rPr>
          <w:rFonts w:hint="eastAsia" w:ascii="Times New Roman" w:hAnsi="Times New Roman" w:eastAsia="仿宋_GB2312" w:cs="Times New Roman"/>
          <w:color w:val="auto"/>
          <w:sz w:val="32"/>
          <w:shd w:val="clear" w:color="auto" w:fill="FFFFFF"/>
          <w:lang w:eastAsia="zh-CN"/>
        </w:rPr>
        <w:t>。</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230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0万</w:t>
      </w:r>
      <w:r>
        <w:rPr>
          <w:rFonts w:ascii="Times New Roman" w:hAnsi="Times New Roman" w:eastAsia="仿宋_GB2312" w:cs="Times New Roman"/>
          <w:color w:val="auto"/>
          <w:sz w:val="32"/>
          <w:shd w:val="clear" w:color="auto" w:fill="FFFFFF"/>
        </w:rPr>
        <w:t>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，持平</w:t>
      </w:r>
      <w:r>
        <w:rPr>
          <w:rFonts w:ascii="Times New Roman" w:hAnsi="Times New Roman" w:eastAsia="仿宋_GB2312" w:cs="Times New Roman"/>
          <w:color w:val="auto"/>
          <w:sz w:val="32"/>
        </w:rPr>
        <w:t>的</w:t>
      </w:r>
      <w:r>
        <w:rPr>
          <w:rFonts w:ascii="Times New Roman" w:hAnsi="Times New Roman" w:eastAsia="仿宋_GB2312" w:cs="Times New Roman"/>
          <w:color w:val="auto"/>
          <w:sz w:val="32"/>
          <w:shd w:val="clear" w:color="auto" w:fill="FFFFFF"/>
        </w:rPr>
        <w:t>主要原因</w:t>
      </w:r>
      <w:r>
        <w:rPr>
          <w:rFonts w:hint="eastAsia" w:ascii="Times New Roman" w:hAnsi="Times New Roman" w:eastAsia="仿宋_GB2312" w:cs="Times New Roman"/>
          <w:color w:val="auto"/>
          <w:sz w:val="32"/>
          <w:shd w:val="clear" w:color="auto" w:fill="FFFFFF"/>
          <w:lang w:eastAsia="zh-CN"/>
        </w:rPr>
        <w:t>是不做接待工作计划，</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color w:val="auto"/>
          <w:sz w:val="32"/>
          <w:shd w:val="clear" w:color="auto" w:fill="FFFFFF"/>
        </w:rPr>
        <w:t>。</w:t>
      </w:r>
    </w:p>
    <w:p>
      <w:pPr>
        <w:ind w:firstLine="640" w:firstLineChars="200"/>
        <w:rPr>
          <w:rFonts w:ascii="仿宋_GB2312" w:hAnsi="黑体" w:eastAsia="仿宋_GB2312" w:cs="Times New Roman"/>
          <w:color w:val="0000FF"/>
          <w:sz w:val="32"/>
          <w:szCs w:val="32"/>
        </w:rPr>
      </w:pPr>
      <w:r>
        <w:rPr>
          <w:rFonts w:hint="eastAsia" w:ascii="仿宋_GB2312" w:hAnsi="黑体" w:eastAsia="仿宋_GB2312"/>
          <w:color w:val="auto"/>
          <w:sz w:val="32"/>
          <w:szCs w:val="32"/>
        </w:rPr>
        <w:t>（二）</w:t>
      </w:r>
      <w:r>
        <w:rPr>
          <w:rFonts w:hint="eastAsia" w:ascii="仿宋_GB2312" w:hAnsi="黑体" w:eastAsia="仿宋_GB2312"/>
          <w:color w:val="auto"/>
          <w:sz w:val="32"/>
          <w:szCs w:val="32"/>
          <w:lang w:eastAsia="zh-CN"/>
        </w:rPr>
        <w:t>海口市公安局交通警察支队（部门）</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年政府性基金预算“三公”经费预算数为</w:t>
      </w:r>
      <w:r>
        <w:rPr>
          <w:rFonts w:hint="eastAsia" w:ascii="仿宋_GB2312" w:hAnsi="黑体" w:eastAsia="仿宋_GB2312" w:cs="仿宋_GB2312"/>
          <w:color w:val="auto"/>
          <w:sz w:val="32"/>
          <w:szCs w:val="32"/>
          <w:lang w:val="en-US" w:eastAsia="zh-CN"/>
        </w:rPr>
        <w:t>0万</w:t>
      </w:r>
      <w:r>
        <w:rPr>
          <w:rFonts w:hint="eastAsia" w:ascii="仿宋_GB2312" w:hAnsi="黑体" w:eastAsia="仿宋_GB2312"/>
          <w:color w:val="auto"/>
          <w:sz w:val="32"/>
          <w:szCs w:val="32"/>
        </w:rPr>
        <w:t>元，其中：</w:t>
      </w:r>
    </w:p>
    <w:p>
      <w:pPr>
        <w:rPr>
          <w:rFonts w:ascii="Times New Roman" w:hAnsi="Times New Roman" w:eastAsia="仿宋_GB2312" w:cs="Times New Roman"/>
          <w:color w:val="auto"/>
          <w:sz w:val="32"/>
          <w:shd w:val="clear" w:color="auto" w:fill="FFFFFF"/>
        </w:rPr>
      </w:pPr>
      <w:r>
        <w:rPr>
          <w:rFonts w:ascii="Times New Roman" w:hAnsi="Times New Roman" w:eastAsia="仿宋_GB2312" w:cs="Times New Roman"/>
          <w:color w:val="0000FF"/>
          <w:sz w:val="32"/>
          <w:shd w:val="clear" w:color="auto" w:fill="FFFFFF"/>
        </w:rPr>
        <w:t xml:space="preserve">    </w:t>
      </w: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ascii="Times New Roman" w:hAnsi="Times New Roman" w:eastAsia="仿宋_GB2312" w:cs="Times New Roman"/>
          <w:color w:val="auto"/>
          <w:sz w:val="32"/>
          <w:shd w:val="clear" w:color="auto" w:fill="FFFFFF"/>
        </w:rPr>
        <w:t>根据</w:t>
      </w:r>
      <w:r>
        <w:rPr>
          <w:rFonts w:hint="eastAsia" w:ascii="Times New Roman" w:hAnsi="Times New Roman" w:eastAsia="仿宋_GB2312" w:cs="Times New Roman"/>
          <w:color w:val="auto"/>
          <w:sz w:val="32"/>
          <w:shd w:val="clear" w:color="auto" w:fill="FFFFFF"/>
          <w:lang w:eastAsia="zh-CN"/>
        </w:rPr>
        <w:t>部门工作</w:t>
      </w:r>
      <w:r>
        <w:rPr>
          <w:rFonts w:ascii="Times New Roman" w:hAnsi="Times New Roman" w:eastAsia="仿宋_GB2312" w:cs="Times New Roman"/>
          <w:color w:val="auto"/>
          <w:sz w:val="32"/>
          <w:shd w:val="clear" w:color="auto" w:fill="FFFFFF"/>
        </w:rPr>
        <w:t>安排的</w:t>
      </w:r>
      <w:r>
        <w:rPr>
          <w:rFonts w:hint="eastAsia" w:ascii="仿宋_GB2312" w:hAnsi="黑体" w:eastAsia="仿宋_GB2312" w:cs="仿宋_GB2312"/>
          <w:color w:val="auto"/>
          <w:sz w:val="32"/>
          <w:szCs w:val="32"/>
          <w:lang w:val="en-US" w:eastAsia="zh-CN"/>
        </w:rPr>
        <w:t>2023</w:t>
      </w:r>
      <w:r>
        <w:rPr>
          <w:rFonts w:ascii="Times New Roman" w:hAnsi="Times New Roman" w:eastAsia="仿宋_GB2312" w:cs="Times New Roman"/>
          <w:color w:val="auto"/>
          <w:sz w:val="32"/>
          <w:shd w:val="clear" w:color="auto" w:fill="FFFFFF"/>
        </w:rPr>
        <w:t>年出国计划，拟安排出国（境）组</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次，出国（境）</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人。出国（境）团组主要包括：1.</w:t>
      </w:r>
      <w:r>
        <w:rPr>
          <w:rFonts w:hint="eastAsia" w:ascii="Times New Roman" w:hAnsi="Times New Roman" w:eastAsia="仿宋_GB2312" w:cs="Times New Roman"/>
          <w:color w:val="auto"/>
          <w:sz w:val="32"/>
          <w:shd w:val="clear" w:color="auto" w:fill="FFFFFF"/>
          <w:lang w:eastAsia="zh-CN"/>
        </w:rPr>
        <w:t>无</w:t>
      </w:r>
      <w:r>
        <w:rPr>
          <w:rFonts w:ascii="Times New Roman" w:hAnsi="Times New Roman" w:eastAsia="仿宋_GB2312" w:cs="Times New Roman"/>
          <w:color w:val="auto"/>
          <w:sz w:val="32"/>
          <w:shd w:val="clear" w:color="auto" w:fill="FFFFFF"/>
        </w:rPr>
        <w:t>团组：目的地为</w:t>
      </w:r>
      <w:r>
        <w:rPr>
          <w:rFonts w:hint="eastAsia" w:ascii="Times New Roman" w:hAnsi="Times New Roman" w:eastAsia="仿宋_GB2312" w:cs="Times New Roman"/>
          <w:color w:val="auto"/>
          <w:sz w:val="32"/>
          <w:shd w:val="clear" w:color="auto" w:fill="FFFFFF"/>
          <w:lang w:eastAsia="zh-CN"/>
        </w:rPr>
        <w:t>无，</w:t>
      </w:r>
      <w:r>
        <w:rPr>
          <w:rFonts w:ascii="Times New Roman" w:hAnsi="Times New Roman" w:eastAsia="仿宋_GB2312" w:cs="Times New Roman"/>
          <w:color w:val="auto"/>
          <w:sz w:val="32"/>
          <w:shd w:val="clear" w:color="auto" w:fill="FFFFFF"/>
        </w:rPr>
        <w:t>人数为</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人，天数为</w:t>
      </w:r>
      <w:r>
        <w:rPr>
          <w:rFonts w:hint="eastAsia" w:ascii="仿宋_GB2312" w:hAnsi="黑体" w:eastAsia="仿宋_GB2312" w:cs="仿宋_GB2312"/>
          <w:color w:val="auto"/>
          <w:sz w:val="32"/>
          <w:szCs w:val="32"/>
          <w:lang w:val="en-US" w:eastAsia="zh-CN"/>
        </w:rPr>
        <w:t>0</w:t>
      </w:r>
      <w:r>
        <w:rPr>
          <w:rFonts w:ascii="Times New Roman" w:hAnsi="Times New Roman" w:eastAsia="仿宋_GB2312" w:cs="Times New Roman"/>
          <w:color w:val="auto"/>
          <w:sz w:val="32"/>
          <w:shd w:val="clear" w:color="auto" w:fill="FFFFFF"/>
        </w:rPr>
        <w:t>天，主要任务</w:t>
      </w:r>
      <w:r>
        <w:rPr>
          <w:rFonts w:hint="eastAsia" w:ascii="Times New Roman" w:hAnsi="Times New Roman" w:eastAsia="仿宋_GB2312" w:cs="Times New Roman"/>
          <w:color w:val="auto"/>
          <w:sz w:val="32"/>
          <w:shd w:val="clear" w:color="auto" w:fill="FFFFFF"/>
          <w:lang w:eastAsia="zh-CN"/>
        </w:rPr>
        <w:t>无</w:t>
      </w: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0万</w:t>
      </w:r>
      <w:r>
        <w:rPr>
          <w:rFonts w:hint="eastAsia" w:ascii="仿宋_GB2312" w:hAnsi="黑体" w:eastAsia="仿宋_GB2312"/>
          <w:color w:val="auto"/>
          <w:sz w:val="32"/>
          <w:szCs w:val="32"/>
        </w:rPr>
        <w:t>元（其中，</w:t>
      </w:r>
      <w:r>
        <w:rPr>
          <w:rFonts w:ascii="Times New Roman" w:hAnsi="Times New Roman" w:eastAsia="仿宋_GB2312" w:cs="Times New Roman"/>
          <w:color w:val="auto"/>
          <w:sz w:val="32"/>
          <w:shd w:val="clear" w:color="auto" w:fill="FFFFFF"/>
        </w:rPr>
        <w:t>公务用车购置</w:t>
      </w:r>
      <w:r>
        <w:rPr>
          <w:rFonts w:hint="eastAsia"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0万</w:t>
      </w:r>
      <w:r>
        <w:rPr>
          <w:rFonts w:hint="eastAsia" w:ascii="仿宋_GB2312" w:hAnsi="黑体" w:eastAsia="仿宋_GB2312"/>
          <w:color w:val="auto"/>
          <w:sz w:val="32"/>
          <w:szCs w:val="32"/>
        </w:rPr>
        <w:t>元</w:t>
      </w:r>
      <w:r>
        <w:rPr>
          <w:rFonts w:hint="eastAsia" w:ascii="Times New Roman" w:hAnsi="Times New Roman" w:eastAsia="仿宋_GB2312" w:cs="Times New Roman"/>
          <w:color w:val="auto"/>
          <w:sz w:val="32"/>
          <w:shd w:val="clear" w:color="auto" w:fill="FFFFFF"/>
        </w:rPr>
        <w:t>，公务用车</w:t>
      </w:r>
      <w:r>
        <w:rPr>
          <w:rFonts w:ascii="Times New Roman" w:hAnsi="Times New Roman" w:eastAsia="仿宋_GB2312" w:cs="Times New Roman"/>
          <w:color w:val="auto"/>
          <w:sz w:val="32"/>
          <w:shd w:val="clear" w:color="auto" w:fill="FFFFFF"/>
        </w:rPr>
        <w:t>运行</w:t>
      </w:r>
      <w:r>
        <w:rPr>
          <w:rFonts w:hint="eastAsia" w:ascii="Times New Roman" w:hAnsi="Times New Roman" w:eastAsia="仿宋_GB2312" w:cs="Times New Roman"/>
          <w:color w:val="auto"/>
          <w:sz w:val="32"/>
          <w:shd w:val="clear" w:color="auto" w:fill="FFFFFF"/>
          <w:lang w:eastAsia="zh-CN"/>
        </w:rPr>
        <w:t>维护</w:t>
      </w:r>
      <w:r>
        <w:rPr>
          <w:rFonts w:ascii="Times New Roman" w:hAnsi="Times New Roman" w:eastAsia="仿宋_GB2312" w:cs="Times New Roman"/>
          <w:color w:val="auto"/>
          <w:sz w:val="32"/>
          <w:shd w:val="clear" w:color="auto" w:fill="FFFFFF"/>
        </w:rPr>
        <w:t>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rPr>
        <w:t>；公务车保有量</w:t>
      </w:r>
      <w:r>
        <w:rPr>
          <w:rFonts w:hint="eastAsia" w:ascii="仿宋_GB2312" w:hAnsi="黑体" w:eastAsia="仿宋_GB2312" w:cs="仿宋_GB2312"/>
          <w:color w:val="auto"/>
          <w:sz w:val="32"/>
          <w:szCs w:val="32"/>
          <w:lang w:val="en-US" w:eastAsia="zh-CN"/>
        </w:rPr>
        <w:t>230</w:t>
      </w:r>
      <w:r>
        <w:rPr>
          <w:rFonts w:hint="eastAsia" w:ascii="仿宋_GB2312" w:hAnsi="黑体" w:eastAsia="仿宋_GB2312" w:cs="仿宋_GB2312"/>
          <w:color w:val="auto"/>
          <w:sz w:val="32"/>
          <w:szCs w:val="32"/>
        </w:rPr>
        <w:t>辆，计划购置</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w:t>
      </w:r>
      <w:r>
        <w:rPr>
          <w:rFonts w:hint="eastAsia" w:ascii="Times New Roman" w:hAnsi="Times New Roman" w:eastAsia="仿宋_GB2312" w:cs="Times New Roman"/>
          <w:color w:val="auto"/>
          <w:sz w:val="32"/>
          <w:shd w:val="clear" w:color="auto" w:fill="FFFFFF"/>
        </w:rPr>
        <w:t>。</w:t>
      </w:r>
      <w:r>
        <w:rPr>
          <w:rFonts w:ascii="仿宋_GB2312" w:hAnsi="黑体" w:eastAsia="仿宋_GB2312" w:cs="Times New Roman"/>
          <w:color w:val="auto"/>
          <w:sz w:val="32"/>
          <w:szCs w:val="32"/>
        </w:rPr>
        <w:t>公务接待费</w:t>
      </w:r>
      <w:r>
        <w:rPr>
          <w:rFonts w:hint="eastAsia" w:ascii="仿宋_GB2312" w:hAnsi="黑体" w:eastAsia="仿宋_GB2312" w:cs="仿宋_GB2312"/>
          <w:color w:val="auto"/>
          <w:sz w:val="32"/>
          <w:szCs w:val="32"/>
          <w:lang w:val="en-US" w:eastAsia="zh-CN"/>
        </w:rPr>
        <w:t>0万</w:t>
      </w:r>
      <w:r>
        <w:rPr>
          <w:rFonts w:ascii="Times New Roman" w:hAnsi="Times New Roman" w:eastAsia="仿宋_GB2312" w:cs="Times New Roman"/>
          <w:color w:val="auto"/>
          <w:sz w:val="32"/>
          <w:shd w:val="clear" w:color="auto" w:fill="FFFFFF"/>
        </w:rPr>
        <w:t>元，与</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年预算持平</w:t>
      </w:r>
      <w:r>
        <w:rPr>
          <w:rFonts w:hint="eastAsia" w:ascii="Times New Roman" w:hAnsi="Times New Roman" w:eastAsia="仿宋_GB2312" w:cs="Times New Roman"/>
          <w:color w:val="auto"/>
          <w:sz w:val="32"/>
          <w:shd w:val="clear" w:color="auto" w:fill="FFFFFF"/>
          <w:lang w:eastAsia="zh-CN"/>
        </w:rPr>
        <w:t>，</w:t>
      </w:r>
      <w:r>
        <w:rPr>
          <w:rFonts w:hint="eastAsia" w:ascii="Times New Roman" w:hAnsi="Times New Roman" w:eastAsia="仿宋_GB2312" w:cs="Times New Roman"/>
          <w:color w:val="auto"/>
          <w:sz w:val="32"/>
          <w:shd w:val="clear" w:color="auto" w:fill="FFFFFF"/>
          <w:lang w:val="en-US" w:eastAsia="zh-CN"/>
        </w:rPr>
        <w:t>持平的主要原因是不做接待工作计划，</w:t>
      </w:r>
      <w:r>
        <w:rPr>
          <w:rFonts w:hint="eastAsia" w:ascii="Times New Roman" w:hAnsi="Times New Roman" w:eastAsia="仿宋_GB2312" w:cs="Times New Roman"/>
          <w:color w:val="auto"/>
          <w:sz w:val="32"/>
          <w:shd w:val="clear" w:color="auto" w:fill="FFFFFF"/>
        </w:rPr>
        <w:t>计划接待</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人</w:t>
      </w:r>
      <w:r>
        <w:rPr>
          <w:rFonts w:hint="eastAsia" w:ascii="Times New Roman" w:hAnsi="Times New Roman" w:eastAsia="仿宋_GB2312" w:cs="Times New Roman"/>
          <w:color w:val="auto"/>
          <w:sz w:val="32"/>
          <w:shd w:val="clear" w:color="auto" w:fill="FFFFFF"/>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olor w:val="auto"/>
          <w:sz w:val="32"/>
          <w:szCs w:val="32"/>
        </w:rPr>
        <w:t>海口市公安局交通警察支队</w:t>
      </w:r>
      <w:r>
        <w:rPr>
          <w:rFonts w:hint="eastAsia" w:ascii="黑体" w:hAnsi="黑体" w:eastAsia="黑体" w:cs="Times New Roman"/>
          <w:color w:val="auto"/>
          <w:sz w:val="32"/>
          <w:shd w:val="clear" w:color="auto" w:fill="FFFFFF"/>
        </w:rPr>
        <w:t>（部门）</w:t>
      </w:r>
      <w:r>
        <w:rPr>
          <w:rFonts w:hint="eastAsia" w:ascii="仿宋_GB2312" w:hAnsi="黑体" w:eastAsia="仿宋_GB2312"/>
          <w:color w:val="auto"/>
          <w:sz w:val="32"/>
          <w:szCs w:val="32"/>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shd w:val="clear" w:color="auto" w:fill="auto"/>
        </w:rPr>
      </w:pPr>
      <w:r>
        <w:rPr>
          <w:rFonts w:hint="eastAsia" w:ascii="仿宋_GB2312" w:hAnsi="黑体" w:eastAsia="仿宋_GB2312"/>
          <w:color w:val="auto"/>
          <w:sz w:val="32"/>
          <w:szCs w:val="32"/>
          <w:lang w:eastAsia="zh-CN"/>
        </w:rPr>
        <w:t>海口市公安局交通警察支队</w:t>
      </w:r>
      <w:r>
        <w:rPr>
          <w:rFonts w:hint="eastAsia" w:ascii="仿宋_GB2312" w:hAnsi="黑体" w:eastAsia="仿宋_GB2312"/>
          <w:color w:val="auto"/>
          <w:sz w:val="32"/>
          <w:szCs w:val="32"/>
        </w:rPr>
        <w:t>（部门）</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年政府性基金预算当年拨款</w:t>
      </w:r>
      <w:r>
        <w:rPr>
          <w:rFonts w:hint="eastAsia" w:ascii="仿宋_GB2312" w:hAnsi="黑体" w:eastAsia="仿宋_GB2312" w:cs="仿宋_GB2312"/>
          <w:color w:val="auto"/>
          <w:sz w:val="32"/>
          <w:szCs w:val="32"/>
        </w:rPr>
        <w:t>23,332.00</w:t>
      </w:r>
      <w:r>
        <w:rPr>
          <w:rFonts w:hint="eastAsia" w:ascii="仿宋_GB2312" w:hAnsi="黑体" w:eastAsia="仿宋_GB2312"/>
          <w:color w:val="auto"/>
          <w:sz w:val="32"/>
          <w:szCs w:val="32"/>
        </w:rPr>
        <w:t>万元，比上年预算数</w:t>
      </w:r>
      <w:r>
        <w:rPr>
          <w:rFonts w:hint="eastAsia" w:ascii="仿宋_GB2312" w:hAnsi="黑体" w:eastAsia="仿宋_GB2312" w:cs="仿宋_GB2312"/>
          <w:color w:val="auto"/>
          <w:sz w:val="32"/>
          <w:szCs w:val="32"/>
        </w:rPr>
        <w:t>增加</w:t>
      </w:r>
      <w:r>
        <w:rPr>
          <w:rFonts w:hint="eastAsia" w:ascii="仿宋_GB2312" w:hAnsi="黑体" w:eastAsia="仿宋_GB2312" w:cs="仿宋_GB2312"/>
          <w:color w:val="auto"/>
          <w:sz w:val="32"/>
          <w:szCs w:val="32"/>
          <w:lang w:val="en-US" w:eastAsia="zh-CN"/>
        </w:rPr>
        <w:t>3,605.00</w:t>
      </w:r>
      <w:r>
        <w:rPr>
          <w:rFonts w:hint="eastAsia" w:ascii="仿宋_GB2312" w:hAnsi="黑体" w:eastAsia="仿宋_GB2312"/>
          <w:color w:val="auto"/>
          <w:sz w:val="32"/>
          <w:szCs w:val="32"/>
        </w:rPr>
        <w:t>万元，</w:t>
      </w:r>
      <w:r>
        <w:rPr>
          <w:rFonts w:hint="eastAsia" w:ascii="仿宋_GB2312" w:hAnsi="黑体" w:eastAsia="仿宋_GB2312"/>
          <w:color w:val="auto"/>
          <w:sz w:val="32"/>
          <w:szCs w:val="32"/>
          <w:shd w:val="clear" w:color="auto" w:fill="auto"/>
        </w:rPr>
        <w:t>主要是</w:t>
      </w:r>
      <w:r>
        <w:rPr>
          <w:rFonts w:hint="eastAsia" w:ascii="仿宋_GB2312" w:hAnsi="黑体" w:eastAsia="仿宋_GB2312"/>
          <w:color w:val="auto"/>
          <w:sz w:val="32"/>
          <w:szCs w:val="32"/>
          <w:shd w:val="clear" w:color="auto" w:fill="auto"/>
          <w:lang w:eastAsia="zh-CN"/>
        </w:rPr>
        <w:t>增加政府性资金预算数</w:t>
      </w:r>
      <w:r>
        <w:rPr>
          <w:rFonts w:hint="eastAsia" w:ascii="仿宋_GB2312" w:hAnsi="黑体" w:eastAsia="仿宋_GB2312"/>
          <w:color w:val="auto"/>
          <w:sz w:val="32"/>
          <w:szCs w:val="32"/>
          <w:shd w:val="clear" w:color="auto" w:fill="auto"/>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hint="eastAsia" w:ascii="仿宋_GB2312" w:hAnsi="黑体" w:eastAsia="仿宋_GB2312"/>
          <w:color w:val="0000FF"/>
          <w:sz w:val="32"/>
          <w:szCs w:val="32"/>
          <w:lang w:val="en-US" w:eastAsia="zh-CN"/>
        </w:rPr>
      </w:pPr>
      <w:r>
        <w:rPr>
          <w:rFonts w:hint="eastAsia" w:ascii="仿宋_GB2312" w:hAnsi="仿宋_GB2312" w:eastAsia="仿宋_GB2312" w:cs="仿宋_GB2312"/>
          <w:sz w:val="32"/>
          <w:szCs w:val="32"/>
        </w:rPr>
        <w:t>城乡社区支出</w:t>
      </w:r>
      <w:r>
        <w:rPr>
          <w:rFonts w:hint="eastAsia" w:ascii="仿宋_GB2312" w:hAnsi="仿宋_GB2312" w:eastAsia="仿宋_GB2312" w:cs="仿宋_GB2312"/>
          <w:sz w:val="32"/>
          <w:szCs w:val="32"/>
          <w:lang w:eastAsia="zh-CN"/>
        </w:rPr>
        <w:t>（类）支出</w:t>
      </w:r>
      <w:r>
        <w:rPr>
          <w:rFonts w:hint="eastAsia" w:ascii="仿宋_GB2312" w:hAnsi="仿宋_GB2312" w:eastAsia="仿宋_GB2312" w:cs="仿宋_GB2312"/>
          <w:sz w:val="32"/>
          <w:szCs w:val="32"/>
          <w:lang w:val="en-US" w:eastAsia="zh-CN"/>
        </w:rPr>
        <w:t>23,332.00</w:t>
      </w:r>
      <w:r>
        <w:rPr>
          <w:rFonts w:hint="eastAsia" w:ascii="仿宋_GB2312" w:hAnsi="仿宋_GB2312" w:eastAsia="仿宋_GB2312" w:cs="仿宋_GB2312"/>
          <w:sz w:val="32"/>
          <w:szCs w:val="32"/>
        </w:rPr>
        <w:t>万元，</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numPr>
          <w:ilvl w:val="0"/>
          <w:numId w:val="6"/>
        </w:numPr>
        <w:ind w:firstLine="640"/>
        <w:jc w:val="left"/>
        <w:rPr>
          <w:rFonts w:hint="eastAsia" w:ascii="仿宋_GB2312" w:hAnsi="黑体" w:eastAsia="仿宋_GB2312"/>
          <w:color w:val="auto"/>
          <w:sz w:val="32"/>
          <w:szCs w:val="32"/>
        </w:rPr>
      </w:pPr>
      <w:r>
        <w:rPr>
          <w:rFonts w:hint="eastAsia" w:ascii="楷体" w:hAnsi="楷体" w:eastAsia="楷体"/>
          <w:color w:val="auto"/>
          <w:sz w:val="32"/>
          <w:szCs w:val="32"/>
        </w:rPr>
        <w:t>政府性基金预算当年拨款具体使用情况</w:t>
      </w:r>
    </w:p>
    <w:p>
      <w:pPr>
        <w:numPr>
          <w:ilvl w:val="0"/>
          <w:numId w:val="7"/>
        </w:numPr>
        <w:ind w:firstLine="640" w:firstLineChars="200"/>
        <w:rPr>
          <w:rFonts w:hint="eastAsia" w:ascii="仿宋_GB2312" w:eastAsia="仿宋_GB2312"/>
          <w:color w:val="auto"/>
          <w:sz w:val="32"/>
          <w:szCs w:val="32"/>
          <w:lang w:eastAsia="zh-CN"/>
        </w:rPr>
      </w:pP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国有土地使用权出让收入安排的支出</w:t>
      </w:r>
      <w:r>
        <w:rPr>
          <w:rFonts w:hint="eastAsia" w:ascii="仿宋_GB2312" w:hAnsi="黑体" w:eastAsia="仿宋_GB2312" w:cs="仿宋_GB2312"/>
          <w:sz w:val="32"/>
          <w:szCs w:val="32"/>
          <w:lang w:eastAsia="zh-CN"/>
        </w:rPr>
        <w:t>（款）其他国有土地使用权出让收入安排的支出（项）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14,550.00</w:t>
      </w:r>
      <w:r>
        <w:rPr>
          <w:rFonts w:hint="eastAsia" w:ascii="仿宋_GB2312" w:hAnsi="黑体" w:eastAsia="仿宋_GB2312" w:cs="仿宋_GB2312"/>
          <w:sz w:val="32"/>
          <w:szCs w:val="32"/>
        </w:rPr>
        <w:t>万元</w:t>
      </w:r>
      <w:r>
        <w:rPr>
          <w:rFonts w:hint="eastAsia" w:ascii="仿宋_GB2312" w:hAnsi="黑体" w:eastAsia="仿宋_GB2312"/>
          <w:sz w:val="32"/>
          <w:szCs w:val="32"/>
        </w:rPr>
        <w:t>，</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增加</w:t>
      </w:r>
      <w:r>
        <w:rPr>
          <w:rFonts w:hint="eastAsia" w:ascii="仿宋_GB2312" w:hAnsi="黑体" w:eastAsia="仿宋_GB2312" w:cs="仿宋_GB2312"/>
          <w:sz w:val="32"/>
          <w:szCs w:val="32"/>
          <w:lang w:val="en-US" w:eastAsia="zh-CN"/>
        </w:rPr>
        <w:t>14,550.00</w:t>
      </w:r>
      <w:r>
        <w:rPr>
          <w:rFonts w:hint="eastAsia" w:ascii="仿宋_GB2312" w:hAnsi="黑体" w:eastAsia="仿宋_GB2312"/>
          <w:b w:val="0"/>
          <w:bCs w:val="0"/>
          <w:color w:val="auto"/>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医疗费、</w:t>
      </w:r>
      <w:r>
        <w:rPr>
          <w:rFonts w:hint="eastAsia" w:ascii="仿宋_GB2312" w:eastAsia="仿宋_GB2312"/>
          <w:color w:val="auto"/>
          <w:sz w:val="32"/>
          <w:szCs w:val="32"/>
        </w:rPr>
        <w:t>其他工资福利支出</w:t>
      </w:r>
      <w:r>
        <w:rPr>
          <w:rFonts w:hint="eastAsia" w:ascii="仿宋_GB2312" w:eastAsia="仿宋_GB2312"/>
          <w:color w:val="auto"/>
          <w:sz w:val="32"/>
          <w:szCs w:val="32"/>
          <w:lang w:eastAsia="zh-CN"/>
        </w:rPr>
        <w:t>、培训费、工会经费、工作午餐费、误餐费、其他商品和服务。</w:t>
      </w:r>
    </w:p>
    <w:p>
      <w:pPr>
        <w:ind w:firstLine="640" w:firstLineChars="200"/>
        <w:rPr>
          <w:rFonts w:hint="default" w:ascii="仿宋_GB2312" w:eastAsia="仿宋_GB2312"/>
          <w:color w:val="FF0000"/>
          <w:sz w:val="32"/>
          <w:szCs w:val="32"/>
          <w:lang w:val="en-US" w:eastAsia="zh-CN"/>
        </w:rPr>
      </w:pPr>
      <w:r>
        <w:rPr>
          <w:rFonts w:hint="eastAsia" w:ascii="仿宋_GB2312" w:eastAsia="仿宋_GB2312"/>
          <w:sz w:val="32"/>
          <w:szCs w:val="32"/>
          <w:lang w:val="en-US" w:eastAsia="zh-CN"/>
        </w:rPr>
        <w:t>2.</w:t>
      </w: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城市基础设施配套费安排的支出</w:t>
      </w:r>
      <w:r>
        <w:rPr>
          <w:rFonts w:hint="eastAsia" w:ascii="仿宋_GB2312" w:hAnsi="黑体" w:eastAsia="仿宋_GB2312" w:cs="仿宋_GB2312"/>
          <w:sz w:val="32"/>
          <w:szCs w:val="32"/>
          <w:lang w:eastAsia="zh-CN"/>
        </w:rPr>
        <w:t>（款）其他城市基础设施配套费安排的支出（项）</w:t>
      </w:r>
      <w:r>
        <w:rPr>
          <w:rFonts w:ascii="仿宋_GB2312" w:hAnsi="黑体" w:eastAsia="仿宋_GB2312" w:cs="仿宋_GB2312"/>
          <w:sz w:val="32"/>
          <w:szCs w:val="32"/>
        </w:rPr>
        <w:t>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8,782.00</w:t>
      </w:r>
      <w:r>
        <w:rPr>
          <w:rFonts w:hint="eastAsia" w:ascii="仿宋_GB2312" w:hAnsi="黑体" w:eastAsia="仿宋_GB2312" w:cs="仿宋_GB2312"/>
          <w:sz w:val="32"/>
          <w:szCs w:val="32"/>
        </w:rPr>
        <w:t>万元</w:t>
      </w:r>
      <w:r>
        <w:rPr>
          <w:rFonts w:hint="eastAsia" w:ascii="仿宋_GB2312" w:hAnsi="黑体" w:eastAsia="仿宋_GB2312"/>
          <w:sz w:val="32"/>
          <w:szCs w:val="32"/>
        </w:rPr>
        <w:t>，</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减少</w:t>
      </w:r>
      <w:r>
        <w:rPr>
          <w:rFonts w:hint="eastAsia" w:ascii="仿宋_GB2312" w:hAnsi="黑体" w:eastAsia="仿宋_GB2312" w:cs="仿宋_GB2312"/>
          <w:color w:val="auto"/>
          <w:sz w:val="32"/>
          <w:szCs w:val="32"/>
          <w:lang w:val="en-US" w:eastAsia="zh-CN"/>
        </w:rPr>
        <w:t>10,945.00</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办公费、专用材料费、委托业务费、其他奖金、困难职工生活补贴、水费、电费、</w:t>
      </w:r>
      <w:r>
        <w:rPr>
          <w:rFonts w:hint="eastAsia" w:ascii="仿宋_GB2312" w:eastAsia="仿宋_GB2312"/>
          <w:color w:val="auto"/>
          <w:sz w:val="32"/>
          <w:szCs w:val="32"/>
        </w:rPr>
        <w:t>维修（护）费</w:t>
      </w:r>
      <w:r>
        <w:rPr>
          <w:rFonts w:hint="eastAsia" w:ascii="仿宋_GB2312" w:eastAsia="仿宋_GB2312"/>
          <w:color w:val="auto"/>
          <w:sz w:val="32"/>
          <w:szCs w:val="32"/>
          <w:lang w:eastAsia="zh-CN"/>
        </w:rPr>
        <w:t>、其他交通费用、</w:t>
      </w:r>
      <w:r>
        <w:rPr>
          <w:rFonts w:hint="eastAsia" w:ascii="仿宋_GB2312" w:eastAsia="仿宋_GB2312"/>
          <w:color w:val="auto"/>
          <w:sz w:val="32"/>
          <w:szCs w:val="32"/>
        </w:rPr>
        <w:t>其他商品和服务</w:t>
      </w:r>
      <w:r>
        <w:rPr>
          <w:rFonts w:hint="eastAsia" w:ascii="仿宋_GB2312" w:eastAsia="仿宋_GB2312"/>
          <w:color w:val="auto"/>
          <w:sz w:val="32"/>
          <w:szCs w:val="32"/>
          <w:lang w:eastAsia="zh-CN"/>
        </w:rPr>
        <w:t>、其他对个人和家庭的补助（其他）、办公设备购置、基础设施建设、</w:t>
      </w:r>
      <w:r>
        <w:rPr>
          <w:rFonts w:hint="eastAsia" w:ascii="仿宋_GB2312" w:eastAsia="仿宋_GB2312"/>
          <w:color w:val="auto"/>
          <w:sz w:val="32"/>
          <w:szCs w:val="32"/>
        </w:rPr>
        <w:t>租赁费</w:t>
      </w:r>
      <w:r>
        <w:rPr>
          <w:rFonts w:hint="eastAsia" w:ascii="仿宋_GB2312" w:eastAsia="仿宋_GB2312"/>
          <w:color w:val="auto"/>
          <w:sz w:val="32"/>
          <w:szCs w:val="32"/>
          <w:lang w:eastAsia="zh-CN"/>
        </w:rPr>
        <w:t>、误餐费、</w:t>
      </w:r>
      <w:r>
        <w:rPr>
          <w:rFonts w:hint="eastAsia" w:ascii="仿宋_GB2312" w:hAnsi="黑体" w:eastAsia="仿宋_GB2312"/>
          <w:color w:val="auto"/>
          <w:sz w:val="32"/>
          <w:szCs w:val="32"/>
          <w:lang w:eastAsia="zh-CN"/>
        </w:rPr>
        <w:t>其他工资福利支出、专用设备购置</w:t>
      </w:r>
      <w:r>
        <w:rPr>
          <w:rFonts w:hint="eastAsia" w:ascii="仿宋_GB2312" w:eastAsia="仿宋_GB2312"/>
          <w:color w:val="auto"/>
          <w:sz w:val="32"/>
          <w:szCs w:val="32"/>
          <w:lang w:eastAsia="zh-CN"/>
        </w:rPr>
        <w:t>、劳务费、被装购置费、其他交通工具购置。</w:t>
      </w:r>
    </w:p>
    <w:p>
      <w:pPr>
        <w:ind w:firstLine="640" w:firstLineChars="200"/>
        <w:rPr>
          <w:rFonts w:ascii="黑体" w:hAnsi="黑体" w:eastAsia="黑体" w:cs="Times New Roman"/>
          <w:color w:val="0000FF"/>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olor w:val="auto"/>
          <w:sz w:val="32"/>
          <w:szCs w:val="32"/>
        </w:rPr>
        <w:t>海口市公安局交通警察支队</w:t>
      </w:r>
      <w:r>
        <w:rPr>
          <w:rFonts w:hint="eastAsia" w:ascii="黑体" w:hAnsi="黑体" w:eastAsia="黑体" w:cs="Times New Roman"/>
          <w:color w:val="auto"/>
          <w:sz w:val="32"/>
          <w:shd w:val="clear" w:color="auto" w:fill="FFFFFF"/>
        </w:rPr>
        <w:t>（部门）</w:t>
      </w:r>
      <w:r>
        <w:rPr>
          <w:rFonts w:hint="eastAsia" w:ascii="仿宋_GB2312" w:hAnsi="黑体" w:eastAsia="仿宋_GB2312"/>
          <w:color w:val="auto"/>
          <w:sz w:val="32"/>
          <w:szCs w:val="32"/>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黑体" w:eastAsia="仿宋_GB2312"/>
          <w:color w:val="0000FF"/>
          <w:sz w:val="32"/>
          <w:szCs w:val="32"/>
        </w:rPr>
      </w:pPr>
      <w:r>
        <w:rPr>
          <w:rFonts w:hint="eastAsia" w:ascii="仿宋_GB2312" w:hAnsi="黑体" w:eastAsia="仿宋_GB2312" w:cs="仿宋_GB2312"/>
          <w:color w:val="auto"/>
          <w:sz w:val="32"/>
          <w:szCs w:val="32"/>
        </w:rPr>
        <w:t>按照综合预算原则，海口市公安局交通警察支队（部门）所有收入和支出均纳入部门预算管理。收入包括：一般公共预算拨款收入、 政府性基金预算拨款收入、其他收入</w:t>
      </w:r>
      <w:r>
        <w:rPr>
          <w:rFonts w:hint="eastAsia" w:ascii="仿宋_GB2312" w:hAnsi="黑体" w:eastAsia="仿宋_GB2312" w:cs="仿宋_GB2312"/>
          <w:color w:val="auto"/>
          <w:sz w:val="32"/>
          <w:szCs w:val="32"/>
          <w:lang w:eastAsia="zh-CN"/>
        </w:rPr>
        <w:t>；</w:t>
      </w:r>
      <w:r>
        <w:rPr>
          <w:rFonts w:hint="eastAsia" w:ascii="仿宋_GB2312" w:hAnsi="黑体" w:eastAsia="仿宋_GB2312"/>
          <w:color w:val="auto"/>
          <w:sz w:val="32"/>
          <w:szCs w:val="32"/>
        </w:rPr>
        <w:t>支出包括：</w:t>
      </w:r>
      <w:r>
        <w:rPr>
          <w:rFonts w:hint="eastAsia" w:ascii="仿宋_GB2312" w:hAnsi="黑体" w:eastAsia="仿宋_GB2312"/>
          <w:sz w:val="32"/>
          <w:szCs w:val="32"/>
        </w:rPr>
        <w:t>公共安全支出、社会保障和就业支出、卫生健康支出、城乡社区支出</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w:t>
      </w:r>
      <w:r>
        <w:rPr>
          <w:rFonts w:hint="eastAsia" w:ascii="仿宋_GB2312" w:hAnsi="黑体" w:eastAsia="仿宋_GB2312"/>
          <w:sz w:val="32"/>
          <w:szCs w:val="32"/>
          <w:lang w:eastAsia="zh-CN"/>
        </w:rPr>
        <w:t>，</w:t>
      </w:r>
      <w:r>
        <w:rPr>
          <w:rFonts w:hint="eastAsia" w:ascii="仿宋_GB2312" w:hAnsi="黑体" w:eastAsia="仿宋_GB2312" w:cs="仿宋_GB2312"/>
          <w:sz w:val="32"/>
          <w:szCs w:val="32"/>
        </w:rPr>
        <w:t>海口市公安局交通警察支队</w:t>
      </w:r>
      <w:r>
        <w:rPr>
          <w:rFonts w:hint="eastAsia" w:ascii="仿宋_GB2312" w:hAnsi="黑体" w:eastAsia="仿宋_GB2312" w:cs="仿宋_GB2312"/>
          <w:color w:val="auto"/>
          <w:sz w:val="32"/>
          <w:szCs w:val="32"/>
        </w:rPr>
        <w:t>（部门）</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年收支总预算</w:t>
      </w:r>
      <w:r>
        <w:rPr>
          <w:rFonts w:hint="eastAsia" w:ascii="仿宋_GB2312" w:hAnsi="黑体" w:eastAsia="仿宋_GB2312" w:cs="仿宋_GB2312"/>
          <w:color w:val="auto"/>
          <w:sz w:val="32"/>
          <w:szCs w:val="32"/>
        </w:rPr>
        <w:t>39</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713.4</w:t>
      </w:r>
      <w:r>
        <w:rPr>
          <w:rFonts w:hint="eastAsia" w:ascii="仿宋_GB2312" w:hAnsi="黑体" w:eastAsia="仿宋_GB2312" w:cs="仿宋_GB2312"/>
          <w:color w:val="auto"/>
          <w:sz w:val="32"/>
          <w:szCs w:val="32"/>
          <w:lang w:val="en-US" w:eastAsia="zh-CN"/>
        </w:rPr>
        <w:t>6</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olor w:val="auto"/>
          <w:sz w:val="32"/>
          <w:szCs w:val="32"/>
        </w:rPr>
        <w:t>海口市公安局交通警察支队</w:t>
      </w:r>
      <w:r>
        <w:rPr>
          <w:rFonts w:hint="eastAsia" w:ascii="黑体" w:hAnsi="黑体" w:eastAsia="黑体" w:cs="Times New Roman"/>
          <w:color w:val="auto"/>
          <w:sz w:val="32"/>
          <w:shd w:val="clear" w:color="auto" w:fill="FFFFFF"/>
        </w:rPr>
        <w:t>（部门）</w:t>
      </w:r>
      <w:r>
        <w:rPr>
          <w:rFonts w:hint="eastAsia" w:ascii="仿宋_GB2312" w:hAnsi="黑体" w:eastAsia="仿宋_GB2312"/>
          <w:color w:val="auto"/>
          <w:sz w:val="32"/>
          <w:szCs w:val="32"/>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s="仿宋_GB2312"/>
          <w:sz w:val="32"/>
          <w:szCs w:val="32"/>
        </w:rPr>
        <w:t>海口市公安局交通警察支队</w:t>
      </w:r>
      <w:r>
        <w:rPr>
          <w:rFonts w:hint="eastAsia" w:ascii="仿宋_GB2312" w:hAnsi="黑体" w:eastAsia="仿宋_GB2312" w:cs="仿宋_GB2312"/>
          <w:color w:val="auto"/>
          <w:sz w:val="32"/>
          <w:szCs w:val="32"/>
        </w:rPr>
        <w:t>（部门）</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年收入预算</w:t>
      </w:r>
      <w:r>
        <w:rPr>
          <w:rFonts w:hint="eastAsia" w:ascii="仿宋_GB2312" w:hAnsi="黑体" w:eastAsia="仿宋_GB2312" w:cs="仿宋_GB2312"/>
          <w:color w:val="auto"/>
          <w:sz w:val="32"/>
          <w:szCs w:val="32"/>
        </w:rPr>
        <w:t>39</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713.4</w:t>
      </w:r>
      <w:r>
        <w:rPr>
          <w:rFonts w:hint="eastAsia" w:ascii="仿宋_GB2312" w:hAnsi="黑体" w:eastAsia="仿宋_GB2312" w:cs="仿宋_GB2312"/>
          <w:color w:val="auto"/>
          <w:sz w:val="32"/>
          <w:szCs w:val="32"/>
          <w:lang w:val="en-US" w:eastAsia="zh-CN"/>
        </w:rPr>
        <w:t>6</w:t>
      </w:r>
      <w:r>
        <w:rPr>
          <w:rFonts w:hint="eastAsia" w:ascii="仿宋_GB2312" w:hAnsi="黑体" w:eastAsia="仿宋_GB2312"/>
          <w:color w:val="auto"/>
          <w:sz w:val="32"/>
          <w:szCs w:val="32"/>
        </w:rPr>
        <w:t>万元，其中：上年结转</w:t>
      </w:r>
      <w:r>
        <w:rPr>
          <w:rFonts w:hint="eastAsia" w:ascii="仿宋_GB2312" w:hAnsi="黑体" w:eastAsia="仿宋_GB2312" w:cs="仿宋_GB2312"/>
          <w:color w:val="auto"/>
          <w:sz w:val="32"/>
          <w:szCs w:val="32"/>
        </w:rPr>
        <w:t>449.15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1.1</w:t>
      </w:r>
      <w:r>
        <w:rPr>
          <w:rFonts w:hint="eastAsia" w:ascii="仿宋_GB2312" w:hAnsi="黑体" w:eastAsia="仿宋_GB2312"/>
          <w:color w:val="auto"/>
          <w:sz w:val="32"/>
          <w:szCs w:val="32"/>
        </w:rPr>
        <w:t>%</w:t>
      </w:r>
      <w:r>
        <w:rPr>
          <w:rFonts w:hint="eastAsia" w:ascii="仿宋_GB2312" w:hAnsi="黑体" w:eastAsia="仿宋_GB2312"/>
          <w:color w:val="0000FF"/>
          <w:sz w:val="32"/>
          <w:szCs w:val="32"/>
        </w:rPr>
        <w:t>；</w:t>
      </w:r>
      <w:r>
        <w:rPr>
          <w:rFonts w:hint="eastAsia" w:ascii="仿宋_GB2312" w:hAnsi="黑体" w:eastAsia="仿宋_GB2312" w:cs="仿宋_GB2312"/>
          <w:color w:val="auto"/>
          <w:sz w:val="32"/>
          <w:szCs w:val="32"/>
        </w:rPr>
        <w:t>一般公共预算拨款收入15</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732.31</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39.6</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政府性基金预算拨款收入23</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332</w:t>
      </w:r>
      <w:r>
        <w:rPr>
          <w:rFonts w:hint="eastAsia" w:ascii="仿宋_GB2312" w:hAnsi="黑体" w:eastAsia="仿宋_GB2312" w:cs="仿宋_GB2312"/>
          <w:color w:val="auto"/>
          <w:sz w:val="32"/>
          <w:szCs w:val="32"/>
          <w:lang w:val="en-US" w:eastAsia="zh-CN"/>
        </w:rPr>
        <w:t>.00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58.8</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rPr>
        <w:t>其他收入200</w:t>
      </w:r>
      <w:r>
        <w:rPr>
          <w:rFonts w:hint="eastAsia" w:ascii="仿宋_GB2312" w:hAnsi="黑体" w:eastAsia="仿宋_GB2312" w:cs="仿宋_GB2312"/>
          <w:color w:val="auto"/>
          <w:sz w:val="32"/>
          <w:szCs w:val="32"/>
          <w:lang w:val="en-US" w:eastAsia="zh-CN"/>
        </w:rPr>
        <w:t>.00</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0.5</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672.89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控制支出，压减预算</w:t>
      </w:r>
      <w:r>
        <w:rPr>
          <w:rFonts w:hint="eastAsia" w:ascii="仿宋_GB2312" w:hAnsi="黑体" w:eastAsia="仿宋_GB2312"/>
          <w:color w:val="auto"/>
          <w:sz w:val="32"/>
          <w:szCs w:val="32"/>
        </w:rPr>
        <w:t>。</w:t>
      </w:r>
    </w:p>
    <w:p>
      <w:pPr>
        <w:ind w:firstLine="640" w:firstLineChars="200"/>
        <w:rPr>
          <w:rFonts w:ascii="黑体" w:hAnsi="黑体" w:eastAsia="黑体" w:cs="Times New Roman"/>
          <w:color w:val="0000FF"/>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olor w:val="auto"/>
          <w:sz w:val="32"/>
          <w:szCs w:val="32"/>
        </w:rPr>
        <w:t>海口市公安局交通警察支队</w:t>
      </w:r>
      <w:r>
        <w:rPr>
          <w:rFonts w:hint="eastAsia" w:ascii="黑体" w:hAnsi="黑体" w:eastAsia="黑体" w:cs="Times New Roman"/>
          <w:color w:val="auto"/>
          <w:sz w:val="32"/>
          <w:shd w:val="clear" w:color="auto" w:fill="FFFFFF"/>
        </w:rPr>
        <w:t>（部门）</w:t>
      </w:r>
      <w:r>
        <w:rPr>
          <w:rFonts w:hint="eastAsia" w:ascii="仿宋_GB2312" w:hAnsi="黑体" w:eastAsia="仿宋_GB2312"/>
          <w:color w:val="auto"/>
          <w:sz w:val="32"/>
          <w:szCs w:val="32"/>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color w:val="0000FF"/>
          <w:sz w:val="32"/>
          <w:szCs w:val="32"/>
        </w:rPr>
      </w:pPr>
      <w:r>
        <w:rPr>
          <w:rFonts w:hint="eastAsia" w:ascii="仿宋_GB2312" w:hAnsi="黑体" w:eastAsia="仿宋_GB2312" w:cs="仿宋_GB2312"/>
          <w:color w:val="auto"/>
          <w:sz w:val="32"/>
          <w:szCs w:val="32"/>
        </w:rPr>
        <w:t>海口市公安局交通警察支队（部门）</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rPr>
        <w:t>39</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713.46</w:t>
      </w:r>
      <w:r>
        <w:rPr>
          <w:rFonts w:hint="eastAsia" w:ascii="仿宋_GB2312" w:hAnsi="黑体" w:eastAsia="仿宋_GB2312"/>
          <w:color w:val="auto"/>
          <w:sz w:val="32"/>
          <w:szCs w:val="32"/>
        </w:rPr>
        <w:t>万元，其中：基本支出</w:t>
      </w:r>
      <w:r>
        <w:rPr>
          <w:rFonts w:hint="eastAsia" w:ascii="仿宋_GB2312" w:hAnsi="黑体" w:eastAsia="仿宋_GB2312" w:cs="仿宋_GB2312"/>
          <w:color w:val="auto"/>
          <w:sz w:val="32"/>
          <w:szCs w:val="32"/>
        </w:rPr>
        <w:t>14</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196.31</w:t>
      </w:r>
      <w:r>
        <w:rPr>
          <w:rFonts w:hint="eastAsia" w:ascii="仿宋_GB2312" w:hAnsi="黑体" w:eastAsia="仿宋_GB2312"/>
          <w:color w:val="auto"/>
          <w:sz w:val="32"/>
          <w:szCs w:val="32"/>
        </w:rPr>
        <w:t>万元</w:t>
      </w:r>
      <w:r>
        <w:rPr>
          <w:rFonts w:hint="eastAsia" w:ascii="仿宋_GB2312" w:hAnsi="黑体" w:eastAsia="仿宋_GB2312"/>
          <w:color w:val="0000FF"/>
          <w:sz w:val="32"/>
          <w:szCs w:val="32"/>
        </w:rPr>
        <w:t>，</w:t>
      </w:r>
      <w:r>
        <w:rPr>
          <w:rFonts w:hint="eastAsia" w:ascii="仿宋_GB2312" w:hAnsi="黑体" w:eastAsia="仿宋_GB2312"/>
          <w:color w:val="auto"/>
          <w:sz w:val="32"/>
          <w:szCs w:val="32"/>
        </w:rPr>
        <w:t>占</w:t>
      </w:r>
      <w:r>
        <w:rPr>
          <w:rFonts w:hint="eastAsia" w:ascii="仿宋_GB2312" w:hAnsi="黑体" w:eastAsia="仿宋_GB2312" w:cs="仿宋_GB2312"/>
          <w:color w:val="auto"/>
          <w:sz w:val="32"/>
          <w:szCs w:val="32"/>
          <w:lang w:val="en-US" w:eastAsia="zh-CN"/>
        </w:rPr>
        <w:t>35.75</w:t>
      </w:r>
      <w:r>
        <w:rPr>
          <w:rFonts w:hint="eastAsia" w:ascii="仿宋_GB2312" w:hAnsi="黑体" w:eastAsia="仿宋_GB2312"/>
          <w:color w:val="auto"/>
          <w:sz w:val="32"/>
          <w:szCs w:val="32"/>
        </w:rPr>
        <w:t>%；项目支出</w:t>
      </w:r>
      <w:r>
        <w:rPr>
          <w:rFonts w:hint="eastAsia" w:ascii="仿宋_GB2312" w:hAnsi="黑体" w:eastAsia="仿宋_GB2312" w:cs="仿宋_GB2312"/>
          <w:color w:val="auto"/>
          <w:sz w:val="32"/>
          <w:szCs w:val="32"/>
        </w:rPr>
        <w:t>25</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517.15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64.25</w:t>
      </w:r>
      <w:r>
        <w:rPr>
          <w:rFonts w:hint="eastAsia" w:ascii="仿宋_GB2312" w:hAnsi="黑体" w:eastAsia="仿宋_GB2312"/>
          <w:color w:val="auto"/>
          <w:sz w:val="32"/>
          <w:szCs w:val="32"/>
        </w:rPr>
        <w:t>%。比上年预算数</w:t>
      </w:r>
      <w:r>
        <w:rPr>
          <w:rFonts w:hint="eastAsia" w:ascii="仿宋_GB2312" w:hAnsi="黑体" w:eastAsia="仿宋_GB2312" w:cs="仿宋_GB2312"/>
          <w:color w:val="auto"/>
          <w:sz w:val="32"/>
          <w:szCs w:val="32"/>
        </w:rPr>
        <w:t>减少</w:t>
      </w:r>
      <w:r>
        <w:rPr>
          <w:rFonts w:hint="eastAsia" w:ascii="仿宋_GB2312" w:hAnsi="黑体" w:eastAsia="仿宋_GB2312" w:cs="仿宋_GB2312"/>
          <w:color w:val="auto"/>
          <w:sz w:val="32"/>
          <w:szCs w:val="32"/>
          <w:lang w:val="en-US" w:eastAsia="zh-CN"/>
        </w:rPr>
        <w:t>682.89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控制支出，压减预算</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hint="eastAsia" w:ascii="楷体" w:hAnsi="楷体" w:eastAsia="楷体"/>
          <w:color w:val="auto"/>
          <w:sz w:val="32"/>
          <w:szCs w:val="32"/>
        </w:rPr>
      </w:pPr>
      <w:r>
        <w:rPr>
          <w:rFonts w:hint="eastAsia" w:ascii="楷体" w:hAnsi="楷体" w:eastAsia="楷体"/>
          <w:color w:val="auto"/>
          <w:sz w:val="32"/>
          <w:szCs w:val="32"/>
        </w:rPr>
        <w:t>（一）机关运行经费</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海口市公安局交通警察支队（部门）机关运行经费预算12</w:t>
      </w:r>
      <w:r>
        <w:rPr>
          <w:rFonts w:hint="eastAsia" w:ascii="仿宋_GB2312" w:hAnsi="黑体" w:eastAsia="仿宋_GB2312" w:cs="仿宋_GB2312"/>
          <w:color w:val="auto"/>
          <w:sz w:val="32"/>
          <w:szCs w:val="32"/>
          <w:lang w:val="en-US" w:eastAsia="zh-CN"/>
        </w:rPr>
        <w:t>,</w:t>
      </w:r>
      <w:r>
        <w:rPr>
          <w:rFonts w:hint="eastAsia" w:ascii="仿宋_GB2312" w:hAnsi="黑体" w:eastAsia="仿宋_GB2312" w:cs="仿宋_GB2312"/>
          <w:color w:val="auto"/>
          <w:sz w:val="32"/>
          <w:szCs w:val="32"/>
        </w:rPr>
        <w:t>308.68</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（二）政府采购情况</w:t>
      </w:r>
    </w:p>
    <w:p>
      <w:pPr>
        <w:ind w:firstLine="640"/>
        <w:rPr>
          <w:rFonts w:ascii="仿宋_GB2312" w:hAnsi="黑体" w:eastAsia="仿宋_GB2312"/>
          <w:color w:val="auto"/>
          <w:sz w:val="32"/>
          <w:szCs w:val="32"/>
        </w:rPr>
      </w:pP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海口市公安局交通警察支队</w:t>
      </w:r>
      <w:r>
        <w:rPr>
          <w:rFonts w:hint="eastAsia" w:ascii="仿宋_GB2312" w:hAnsi="黑体" w:eastAsia="仿宋_GB2312" w:cs="仿宋_GB2312"/>
          <w:color w:val="auto"/>
          <w:sz w:val="32"/>
          <w:szCs w:val="32"/>
          <w:lang w:eastAsia="zh-CN"/>
        </w:rPr>
        <w:t>（部门）</w:t>
      </w:r>
      <w:r>
        <w:rPr>
          <w:rFonts w:hint="eastAsia" w:ascii="仿宋_GB2312" w:hAnsi="黑体" w:eastAsia="仿宋_GB2312" w:cs="仿宋_GB2312"/>
          <w:color w:val="auto"/>
          <w:sz w:val="32"/>
          <w:szCs w:val="32"/>
        </w:rPr>
        <w:t>政府采购预算总额</w:t>
      </w:r>
      <w:bookmarkStart w:id="0" w:name="_GoBack"/>
      <w:bookmarkEnd w:id="0"/>
      <w:r>
        <w:rPr>
          <w:rFonts w:hint="eastAsia" w:ascii="仿宋_GB2312" w:hAnsi="黑体" w:eastAsia="仿宋_GB2312" w:cs="仿宋_GB2312"/>
          <w:color w:val="auto"/>
          <w:sz w:val="32"/>
          <w:szCs w:val="32"/>
        </w:rPr>
        <w:t>3,750.00</w:t>
      </w:r>
      <w:r>
        <w:rPr>
          <w:rFonts w:hint="eastAsia" w:ascii="仿宋_GB2312" w:hAnsi="黑体" w:eastAsia="仿宋_GB2312" w:cs="仿宋_GB2312"/>
          <w:color w:val="auto"/>
          <w:sz w:val="32"/>
          <w:szCs w:val="32"/>
          <w:lang w:val="en-US" w:eastAsia="zh-CN"/>
        </w:rPr>
        <w:t xml:space="preserve"> </w:t>
      </w:r>
      <w:r>
        <w:rPr>
          <w:rFonts w:hint="eastAsia" w:ascii="仿宋_GB2312" w:hAnsi="黑体" w:eastAsia="仿宋_GB2312"/>
          <w:color w:val="auto"/>
          <w:sz w:val="32"/>
          <w:szCs w:val="32"/>
        </w:rPr>
        <w:t>万元，其中：政府采购货物预算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万元，政府采购工程预算</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万元，政府采购服务预算</w:t>
      </w:r>
      <w:r>
        <w:rPr>
          <w:rFonts w:hint="eastAsia" w:ascii="仿宋_GB2312" w:hAnsi="黑体" w:eastAsia="仿宋_GB2312" w:cs="仿宋_GB2312"/>
          <w:color w:val="auto"/>
          <w:sz w:val="32"/>
          <w:szCs w:val="32"/>
        </w:rPr>
        <w:t>3,750.00</w:t>
      </w:r>
      <w:r>
        <w:rPr>
          <w:rFonts w:hint="eastAsia" w:ascii="仿宋_GB2312" w:hAnsi="黑体" w:eastAsia="仿宋_GB2312"/>
          <w:color w:val="auto"/>
          <w:sz w:val="32"/>
          <w:szCs w:val="32"/>
        </w:rPr>
        <w:t>万元。</w:t>
      </w:r>
    </w:p>
    <w:p>
      <w:pPr>
        <w:ind w:firstLine="640" w:firstLineChars="200"/>
        <w:rPr>
          <w:rFonts w:ascii="楷体" w:hAnsi="楷体" w:eastAsia="楷体"/>
          <w:color w:val="auto"/>
          <w:sz w:val="32"/>
          <w:szCs w:val="32"/>
        </w:rPr>
      </w:pPr>
      <w:r>
        <w:rPr>
          <w:rFonts w:hint="eastAsia" w:ascii="楷体" w:hAnsi="楷体" w:eastAsia="楷体"/>
          <w:color w:val="auto"/>
          <w:sz w:val="32"/>
          <w:szCs w:val="32"/>
        </w:rPr>
        <w:t>（三）国有资产占有使用情况</w:t>
      </w:r>
    </w:p>
    <w:p>
      <w:pPr>
        <w:ind w:firstLine="640" w:firstLineChars="200"/>
        <w:rPr>
          <w:rFonts w:ascii="仿宋_GB2312" w:hAnsi="黑体" w:eastAsia="仿宋_GB2312" w:cs="仿宋_GB2312"/>
          <w:color w:val="0000FF"/>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年12月31日，</w:t>
      </w:r>
      <w:r>
        <w:rPr>
          <w:rFonts w:hint="eastAsia" w:ascii="仿宋_GB2312" w:hAnsi="黑体" w:eastAsia="仿宋_GB2312" w:cs="仿宋_GB2312"/>
          <w:color w:val="auto"/>
          <w:sz w:val="32"/>
          <w:szCs w:val="32"/>
        </w:rPr>
        <w:t>海口市公安局交通警察支队（部门）本级及下属各预算单位共有车辆</w:t>
      </w:r>
      <w:r>
        <w:rPr>
          <w:rFonts w:hint="eastAsia" w:ascii="仿宋_GB2312" w:hAnsi="黑体" w:eastAsia="仿宋_GB2312" w:cs="仿宋_GB2312"/>
          <w:color w:val="auto"/>
          <w:sz w:val="32"/>
          <w:szCs w:val="32"/>
          <w:lang w:val="en-US" w:eastAsia="zh-CN"/>
        </w:rPr>
        <w:t>959</w:t>
      </w:r>
      <w:r>
        <w:rPr>
          <w:rFonts w:hint="eastAsia" w:ascii="仿宋_GB2312" w:hAnsi="黑体" w:eastAsia="仿宋_GB2312" w:cs="仿宋_GB2312"/>
          <w:color w:val="auto"/>
          <w:sz w:val="32"/>
          <w:szCs w:val="32"/>
        </w:rPr>
        <w:t>辆，其中，领导干部用车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辆，机要通信应急用车</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辆、一般执法执勤用车</w:t>
      </w:r>
      <w:r>
        <w:rPr>
          <w:rFonts w:hint="eastAsia" w:ascii="仿宋_GB2312" w:hAnsi="黑体" w:eastAsia="仿宋_GB2312" w:cs="仿宋_GB2312"/>
          <w:color w:val="auto"/>
          <w:sz w:val="32"/>
          <w:szCs w:val="32"/>
          <w:lang w:val="en-US" w:eastAsia="zh-CN"/>
        </w:rPr>
        <w:t>67</w:t>
      </w:r>
      <w:r>
        <w:rPr>
          <w:rFonts w:hint="eastAsia" w:ascii="仿宋_GB2312" w:hAnsi="黑体" w:eastAsia="仿宋_GB2312" w:cs="仿宋_GB2312"/>
          <w:color w:val="auto"/>
          <w:sz w:val="32"/>
          <w:szCs w:val="32"/>
        </w:rPr>
        <w:t>辆、特种专业技术用车</w:t>
      </w:r>
      <w:r>
        <w:rPr>
          <w:rFonts w:hint="eastAsia" w:ascii="仿宋_GB2312" w:hAnsi="黑体" w:eastAsia="仿宋_GB2312" w:cs="仿宋_GB2312"/>
          <w:color w:val="auto"/>
          <w:sz w:val="32"/>
          <w:szCs w:val="32"/>
          <w:lang w:val="en-US" w:eastAsia="zh-CN"/>
        </w:rPr>
        <w:t>22</w:t>
      </w:r>
      <w:r>
        <w:rPr>
          <w:rFonts w:hint="eastAsia" w:ascii="仿宋_GB2312" w:hAnsi="黑体" w:eastAsia="仿宋_GB2312" w:cs="仿宋_GB2312"/>
          <w:color w:val="auto"/>
          <w:sz w:val="32"/>
          <w:szCs w:val="32"/>
        </w:rPr>
        <w:t>辆、其他用车</w:t>
      </w:r>
      <w:r>
        <w:rPr>
          <w:rFonts w:hint="eastAsia" w:ascii="仿宋_GB2312" w:hAnsi="黑体" w:eastAsia="仿宋_GB2312" w:cs="仿宋_GB2312"/>
          <w:color w:val="auto"/>
          <w:sz w:val="32"/>
          <w:szCs w:val="32"/>
          <w:lang w:val="en-US" w:eastAsia="zh-CN"/>
        </w:rPr>
        <w:t>870</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rPr>
          <w:rFonts w:ascii="仿宋_GB2312" w:hAnsi="黑体" w:eastAsia="仿宋_GB2312"/>
          <w:color w:val="0000FF"/>
          <w:sz w:val="32"/>
          <w:szCs w:val="32"/>
        </w:rPr>
      </w:pP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海口市公安局交通警察支队（部门）</w:t>
      </w:r>
      <w:r>
        <w:rPr>
          <w:rFonts w:hint="eastAsia" w:ascii="仿宋_GB2312" w:hAnsi="黑体" w:eastAsia="仿宋_GB2312" w:cs="仿宋_GB2312"/>
          <w:color w:val="auto"/>
          <w:sz w:val="32"/>
          <w:szCs w:val="32"/>
          <w:lang w:val="en-US" w:eastAsia="zh-CN"/>
        </w:rPr>
        <w:t>24</w:t>
      </w:r>
      <w:r>
        <w:rPr>
          <w:rFonts w:hint="eastAsia" w:ascii="仿宋_GB2312" w:hAnsi="黑体" w:eastAsia="仿宋_GB2312" w:cs="仿宋_GB2312"/>
          <w:color w:val="auto"/>
          <w:sz w:val="32"/>
          <w:szCs w:val="32"/>
        </w:rPr>
        <w:t>个项目实行绩效目标管理，涉及一般公共预算15,981.4</w:t>
      </w:r>
      <w:r>
        <w:rPr>
          <w:rFonts w:hint="eastAsia" w:ascii="仿宋_GB2312" w:hAnsi="黑体" w:eastAsia="仿宋_GB2312" w:cs="仿宋_GB2312"/>
          <w:color w:val="auto"/>
          <w:sz w:val="32"/>
          <w:szCs w:val="32"/>
          <w:lang w:val="en-US" w:eastAsia="zh-CN"/>
        </w:rPr>
        <w:t>6</w:t>
      </w:r>
      <w:r>
        <w:rPr>
          <w:rFonts w:hint="eastAsia" w:ascii="仿宋_GB2312" w:hAnsi="黑体" w:eastAsia="仿宋_GB2312"/>
          <w:color w:val="auto"/>
          <w:sz w:val="32"/>
          <w:szCs w:val="32"/>
        </w:rPr>
        <w:t>万元、政府性基金</w:t>
      </w:r>
      <w:r>
        <w:rPr>
          <w:rFonts w:hint="eastAsia" w:ascii="仿宋_GB2312" w:hAnsi="黑体" w:eastAsia="仿宋_GB2312" w:cs="仿宋_GB2312"/>
          <w:color w:val="auto"/>
          <w:sz w:val="32"/>
          <w:szCs w:val="32"/>
        </w:rPr>
        <w:t>23,332.00</w:t>
      </w:r>
      <w:r>
        <w:rPr>
          <w:rFonts w:hint="eastAsia" w:ascii="仿宋_GB2312" w:hAnsi="黑体" w:eastAsia="仿宋_GB2312"/>
          <w:color w:val="auto"/>
          <w:sz w:val="32"/>
          <w:szCs w:val="32"/>
        </w:rPr>
        <w:t>万元。</w:t>
      </w: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center"/>
        <w:rPr>
          <w:rFonts w:ascii="黑体" w:hAnsi="黑体" w:eastAsia="黑体"/>
          <w:color w:val="0000FF"/>
          <w:sz w:val="32"/>
          <w:szCs w:val="32"/>
        </w:rPr>
      </w:pPr>
    </w:p>
    <w:p>
      <w:pPr>
        <w:jc w:val="both"/>
        <w:rPr>
          <w:rFonts w:ascii="黑体" w:hAnsi="黑体" w:eastAsia="黑体"/>
          <w:color w:val="0000FF"/>
          <w:sz w:val="32"/>
          <w:szCs w:val="32"/>
        </w:rPr>
      </w:pPr>
    </w:p>
    <w:p>
      <w:pPr>
        <w:jc w:val="left"/>
        <w:rPr>
          <w:rFonts w:ascii="仿宋_GB2312" w:hAnsi="宋体" w:eastAsia="仿宋_GB2312" w:cs="宋体"/>
          <w:color w:val="0000FF"/>
          <w:kern w:val="0"/>
          <w:sz w:val="32"/>
          <w:szCs w:val="30"/>
        </w:rPr>
      </w:pP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一、财政拨款收入：指本级财政当年拨付的资金。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auto"/>
          <w:kern w:val="0"/>
          <w:sz w:val="32"/>
          <w:szCs w:val="30"/>
          <w:lang w:eastAsia="zh-CN"/>
        </w:rPr>
        <w:t>个人农业生产补贴、代缴社会保险费、</w:t>
      </w:r>
      <w:r>
        <w:rPr>
          <w:rFonts w:hint="eastAsia" w:ascii="仿宋_GB2312" w:hAnsi="宋体" w:eastAsia="仿宋_GB2312" w:cs="宋体"/>
          <w:color w:val="auto"/>
          <w:kern w:val="0"/>
          <w:sz w:val="32"/>
          <w:szCs w:val="30"/>
        </w:rPr>
        <w:t>其他等。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九、商品和服务支出：反映单位购买商品和服务的支出，包括办公费、</w:t>
      </w:r>
      <w:r>
        <w:rPr>
          <w:rFonts w:hint="eastAsia" w:ascii="仿宋_GB2312" w:hAnsi="宋体" w:eastAsia="仿宋_GB2312" w:cs="宋体"/>
          <w:color w:val="auto"/>
          <w:kern w:val="0"/>
          <w:sz w:val="32"/>
          <w:szCs w:val="30"/>
          <w:lang w:eastAsia="zh-CN"/>
        </w:rPr>
        <w:t>印刷费、咨询费、手续费、</w:t>
      </w:r>
      <w:r>
        <w:rPr>
          <w:rFonts w:hint="eastAsia" w:ascii="仿宋_GB2312" w:hAnsi="宋体" w:eastAsia="仿宋_GB2312" w:cs="宋体"/>
          <w:color w:val="auto"/>
          <w:kern w:val="0"/>
          <w:sz w:val="32"/>
          <w:szCs w:val="30"/>
        </w:rPr>
        <w:t>水费、电费、邮电费、</w:t>
      </w:r>
      <w:r>
        <w:rPr>
          <w:rFonts w:hint="eastAsia" w:ascii="仿宋_GB2312" w:hAnsi="宋体" w:eastAsia="仿宋_GB2312" w:cs="宋体"/>
          <w:color w:val="auto"/>
          <w:kern w:val="0"/>
          <w:sz w:val="32"/>
          <w:szCs w:val="30"/>
          <w:lang w:eastAsia="zh-CN"/>
        </w:rPr>
        <w:t>取暖费、物业管理费、</w:t>
      </w:r>
      <w:r>
        <w:rPr>
          <w:rFonts w:hint="eastAsia" w:ascii="仿宋_GB2312" w:hAnsi="宋体" w:eastAsia="仿宋_GB2312" w:cs="宋体"/>
          <w:color w:val="auto"/>
          <w:kern w:val="0"/>
          <w:sz w:val="32"/>
          <w:szCs w:val="30"/>
        </w:rPr>
        <w:t>差旅费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因公出国（境）费用</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维修（护）费、</w:t>
      </w:r>
      <w:r>
        <w:rPr>
          <w:rFonts w:hint="eastAsia" w:ascii="仿宋_GB2312" w:hAnsi="宋体" w:eastAsia="仿宋_GB2312" w:cs="宋体"/>
          <w:color w:val="auto"/>
          <w:kern w:val="0"/>
          <w:sz w:val="32"/>
          <w:szCs w:val="30"/>
          <w:lang w:eastAsia="zh-CN"/>
        </w:rPr>
        <w:t>租赁费、</w:t>
      </w:r>
      <w:r>
        <w:rPr>
          <w:rFonts w:hint="eastAsia" w:ascii="仿宋_GB2312" w:hAnsi="宋体" w:eastAsia="仿宋_GB2312" w:cs="宋体"/>
          <w:color w:val="auto"/>
          <w:kern w:val="0"/>
          <w:sz w:val="32"/>
          <w:szCs w:val="30"/>
        </w:rPr>
        <w:t>会议费、培训费、公务接待费、</w:t>
      </w:r>
      <w:r>
        <w:rPr>
          <w:rFonts w:hint="eastAsia" w:ascii="仿宋_GB2312" w:hAnsi="宋体" w:eastAsia="仿宋_GB2312" w:cs="宋体"/>
          <w:color w:val="auto"/>
          <w:kern w:val="0"/>
          <w:sz w:val="32"/>
          <w:szCs w:val="30"/>
          <w:lang w:eastAsia="zh-CN"/>
        </w:rPr>
        <w:t>专用材料费、被装购置费、专用燃料费、劳务费、委托业务费</w:t>
      </w:r>
      <w:r>
        <w:rPr>
          <w:rFonts w:hint="eastAsia" w:ascii="仿宋_GB2312" w:hAnsi="宋体" w:eastAsia="仿宋_GB2312" w:cs="宋体"/>
          <w:color w:val="auto"/>
          <w:kern w:val="0"/>
          <w:sz w:val="32"/>
          <w:szCs w:val="30"/>
        </w:rPr>
        <w:t>、工会经费</w:t>
      </w:r>
      <w:r>
        <w:rPr>
          <w:rFonts w:hint="eastAsia" w:ascii="仿宋_GB2312" w:hAnsi="宋体" w:eastAsia="仿宋_GB2312" w:cs="宋体"/>
          <w:color w:val="auto"/>
          <w:kern w:val="0"/>
          <w:sz w:val="32"/>
          <w:szCs w:val="30"/>
          <w:lang w:eastAsia="zh-CN"/>
        </w:rPr>
        <w:t>、</w:t>
      </w:r>
      <w:r>
        <w:rPr>
          <w:rFonts w:hint="eastAsia" w:ascii="仿宋_GB2312" w:hAnsi="宋体" w:eastAsia="仿宋_GB2312" w:cs="宋体"/>
          <w:color w:val="auto"/>
          <w:kern w:val="0"/>
          <w:sz w:val="32"/>
          <w:szCs w:val="30"/>
        </w:rPr>
        <w:t>福利费、公务用车运行维护费、</w:t>
      </w:r>
      <w:r>
        <w:rPr>
          <w:rFonts w:hint="eastAsia" w:ascii="仿宋_GB2312" w:hAnsi="宋体" w:eastAsia="仿宋_GB2312" w:cs="宋体"/>
          <w:color w:val="auto"/>
          <w:kern w:val="0"/>
          <w:sz w:val="32"/>
          <w:szCs w:val="30"/>
          <w:lang w:eastAsia="zh-CN"/>
        </w:rPr>
        <w:t>其他交通费用、税金及附加费用、</w:t>
      </w:r>
      <w:r>
        <w:rPr>
          <w:rFonts w:hint="eastAsia" w:ascii="仿宋_GB2312" w:hAnsi="宋体" w:eastAsia="仿宋_GB2312" w:cs="宋体"/>
          <w:color w:val="auto"/>
          <w:kern w:val="0"/>
          <w:sz w:val="32"/>
          <w:szCs w:val="30"/>
        </w:rPr>
        <w:t>其他</w:t>
      </w:r>
      <w:r>
        <w:rPr>
          <w:rFonts w:hint="eastAsia" w:ascii="仿宋_GB2312" w:hAnsi="宋体" w:eastAsia="仿宋_GB2312" w:cs="宋体"/>
          <w:color w:val="auto"/>
          <w:kern w:val="0"/>
          <w:sz w:val="32"/>
          <w:szCs w:val="30"/>
          <w:lang w:eastAsia="zh-CN"/>
        </w:rPr>
        <w:t>商品和服务支出</w:t>
      </w:r>
      <w:r>
        <w:rPr>
          <w:rFonts w:hint="eastAsia" w:ascii="仿宋_GB2312" w:hAnsi="宋体" w:eastAsia="仿宋_GB2312" w:cs="宋体"/>
          <w:color w:val="auto"/>
          <w:kern w:val="0"/>
          <w:sz w:val="32"/>
          <w:szCs w:val="30"/>
        </w:rPr>
        <w:t>等。</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auto"/>
          <w:kern w:val="0"/>
          <w:sz w:val="32"/>
          <w:szCs w:val="30"/>
        </w:rPr>
      </w:pPr>
      <w:r>
        <w:rPr>
          <w:rFonts w:hint="eastAsia" w:ascii="仿宋_GB2312" w:hAnsi="宋体" w:eastAsia="仿宋_GB2312" w:cs="宋体"/>
          <w:color w:val="auto"/>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auto"/>
          <w:kern w:val="0"/>
          <w:sz w:val="32"/>
          <w:szCs w:val="30"/>
          <w:lang w:eastAsia="zh-CN"/>
        </w:rPr>
        <w:t>、牌照费</w:t>
      </w:r>
      <w:r>
        <w:rPr>
          <w:rFonts w:hint="eastAsia" w:ascii="仿宋_GB2312" w:hAnsi="宋体" w:eastAsia="仿宋_GB2312" w:cs="宋体"/>
          <w:color w:val="auto"/>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auto"/>
          <w:kern w:val="0"/>
          <w:sz w:val="32"/>
          <w:szCs w:val="30"/>
          <w:lang w:eastAsia="zh-CN"/>
        </w:rPr>
        <w:t>费用等支出</w:t>
      </w:r>
      <w:r>
        <w:rPr>
          <w:rFonts w:hint="eastAsia" w:ascii="仿宋_GB2312" w:hAnsi="宋体" w:eastAsia="仿宋_GB2312" w:cs="宋体"/>
          <w:color w:val="auto"/>
          <w:kern w:val="0"/>
          <w:sz w:val="32"/>
          <w:szCs w:val="30"/>
        </w:rPr>
        <w:t>。</w:t>
      </w:r>
    </w:p>
    <w:p>
      <w:pPr>
        <w:ind w:firstLine="640" w:firstLineChars="200"/>
        <w:jc w:val="left"/>
        <w:rPr>
          <w:rFonts w:ascii="仿宋_GB2312" w:hAnsi="黑体" w:eastAsia="仿宋_GB2312" w:cs="仿宋_GB2312"/>
          <w:color w:val="auto"/>
          <w:sz w:val="32"/>
          <w:szCs w:val="32"/>
        </w:rPr>
      </w:pPr>
      <w:r>
        <w:rPr>
          <w:rFonts w:hint="eastAsia" w:ascii="仿宋_GB2312" w:hAnsi="宋体" w:eastAsia="仿宋_GB2312" w:cs="宋体"/>
          <w:color w:val="auto"/>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B2374D"/>
    <w:multiLevelType w:val="singleLevel"/>
    <w:tmpl w:val="A4B2374D"/>
    <w:lvl w:ilvl="0" w:tentative="0">
      <w:start w:val="3"/>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5BD0A4D"/>
    <w:multiLevelType w:val="singleLevel"/>
    <w:tmpl w:val="65BD0A4D"/>
    <w:lvl w:ilvl="0" w:tentative="0">
      <w:start w:val="1"/>
      <w:numFmt w:val="decimal"/>
      <w:lvlText w:val="%1."/>
      <w:lvlJc w:val="left"/>
      <w:pPr>
        <w:tabs>
          <w:tab w:val="left" w:pos="312"/>
        </w:tabs>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319BB"/>
    <w:rsid w:val="0110339E"/>
    <w:rsid w:val="014361BA"/>
    <w:rsid w:val="018A2244"/>
    <w:rsid w:val="036436D4"/>
    <w:rsid w:val="04B6529E"/>
    <w:rsid w:val="04C22A61"/>
    <w:rsid w:val="05133B68"/>
    <w:rsid w:val="067C69DD"/>
    <w:rsid w:val="07174C22"/>
    <w:rsid w:val="07874524"/>
    <w:rsid w:val="07CD1CCE"/>
    <w:rsid w:val="07FC4F98"/>
    <w:rsid w:val="081B5542"/>
    <w:rsid w:val="08C16C16"/>
    <w:rsid w:val="0AA83BBF"/>
    <w:rsid w:val="0AC77D87"/>
    <w:rsid w:val="0C2D4789"/>
    <w:rsid w:val="0C936028"/>
    <w:rsid w:val="0D2B057F"/>
    <w:rsid w:val="0D445471"/>
    <w:rsid w:val="0E5C4AB1"/>
    <w:rsid w:val="0ED27FB6"/>
    <w:rsid w:val="10B47FC5"/>
    <w:rsid w:val="11546648"/>
    <w:rsid w:val="12402AA9"/>
    <w:rsid w:val="125B6F2D"/>
    <w:rsid w:val="128A65AA"/>
    <w:rsid w:val="12A236E0"/>
    <w:rsid w:val="12AE0B96"/>
    <w:rsid w:val="1344519C"/>
    <w:rsid w:val="13833565"/>
    <w:rsid w:val="138C27A1"/>
    <w:rsid w:val="142E3E3C"/>
    <w:rsid w:val="145D6E31"/>
    <w:rsid w:val="14ED270B"/>
    <w:rsid w:val="153E60EE"/>
    <w:rsid w:val="161506B2"/>
    <w:rsid w:val="167075AB"/>
    <w:rsid w:val="170D4ABB"/>
    <w:rsid w:val="18071110"/>
    <w:rsid w:val="18182E00"/>
    <w:rsid w:val="19B07830"/>
    <w:rsid w:val="19D5DA33"/>
    <w:rsid w:val="1A915A31"/>
    <w:rsid w:val="1AFC4716"/>
    <w:rsid w:val="1C4B7B39"/>
    <w:rsid w:val="1CA24ADE"/>
    <w:rsid w:val="1DA7177D"/>
    <w:rsid w:val="1EA1772B"/>
    <w:rsid w:val="1F562ACA"/>
    <w:rsid w:val="1F7C416E"/>
    <w:rsid w:val="1FA50EFD"/>
    <w:rsid w:val="1FBF8E30"/>
    <w:rsid w:val="1FDB16C9"/>
    <w:rsid w:val="20B179DE"/>
    <w:rsid w:val="20BE02BB"/>
    <w:rsid w:val="212171FA"/>
    <w:rsid w:val="213929CD"/>
    <w:rsid w:val="23191295"/>
    <w:rsid w:val="23FA34A7"/>
    <w:rsid w:val="269A2915"/>
    <w:rsid w:val="26A140E7"/>
    <w:rsid w:val="26BB0969"/>
    <w:rsid w:val="271044F5"/>
    <w:rsid w:val="273F6826"/>
    <w:rsid w:val="289B400F"/>
    <w:rsid w:val="29393F3D"/>
    <w:rsid w:val="2BD64A0E"/>
    <w:rsid w:val="2BDF0DC0"/>
    <w:rsid w:val="2C0C07C6"/>
    <w:rsid w:val="2CF83229"/>
    <w:rsid w:val="2DD2709F"/>
    <w:rsid w:val="2DD56072"/>
    <w:rsid w:val="2DE53194"/>
    <w:rsid w:val="2E2B26A1"/>
    <w:rsid w:val="2EBF7A6B"/>
    <w:rsid w:val="2FCF737F"/>
    <w:rsid w:val="2FF7110D"/>
    <w:rsid w:val="2FF7148B"/>
    <w:rsid w:val="2FFFCED3"/>
    <w:rsid w:val="30133A5A"/>
    <w:rsid w:val="306F5BAF"/>
    <w:rsid w:val="30F474EC"/>
    <w:rsid w:val="31D76AE6"/>
    <w:rsid w:val="340422D1"/>
    <w:rsid w:val="343A1A2B"/>
    <w:rsid w:val="345360DF"/>
    <w:rsid w:val="35112D08"/>
    <w:rsid w:val="35703389"/>
    <w:rsid w:val="35D00F0F"/>
    <w:rsid w:val="37680AA1"/>
    <w:rsid w:val="3A031E83"/>
    <w:rsid w:val="3A4C21DC"/>
    <w:rsid w:val="3A546FC3"/>
    <w:rsid w:val="3B082169"/>
    <w:rsid w:val="3B2C7BC0"/>
    <w:rsid w:val="3BCE5735"/>
    <w:rsid w:val="3C1F4DC1"/>
    <w:rsid w:val="3C5C5396"/>
    <w:rsid w:val="3E335717"/>
    <w:rsid w:val="3F7FB4B5"/>
    <w:rsid w:val="3FAD4D11"/>
    <w:rsid w:val="406D1E77"/>
    <w:rsid w:val="412507BA"/>
    <w:rsid w:val="41F668BA"/>
    <w:rsid w:val="42B00D9C"/>
    <w:rsid w:val="437C2640"/>
    <w:rsid w:val="44136CF4"/>
    <w:rsid w:val="45617CD5"/>
    <w:rsid w:val="45CC5702"/>
    <w:rsid w:val="464B5C79"/>
    <w:rsid w:val="47B40374"/>
    <w:rsid w:val="483241B6"/>
    <w:rsid w:val="48642A10"/>
    <w:rsid w:val="48BD35C9"/>
    <w:rsid w:val="4A6778AE"/>
    <w:rsid w:val="4A75136A"/>
    <w:rsid w:val="4B317C15"/>
    <w:rsid w:val="4B590237"/>
    <w:rsid w:val="4CD92C2C"/>
    <w:rsid w:val="4DA01F85"/>
    <w:rsid w:val="4EEC302F"/>
    <w:rsid w:val="4F7C5C44"/>
    <w:rsid w:val="4FA23665"/>
    <w:rsid w:val="4FB80849"/>
    <w:rsid w:val="4FBF68AC"/>
    <w:rsid w:val="4FEB7C8C"/>
    <w:rsid w:val="4FFE79DE"/>
    <w:rsid w:val="506019EA"/>
    <w:rsid w:val="527033EC"/>
    <w:rsid w:val="532E640D"/>
    <w:rsid w:val="534066E7"/>
    <w:rsid w:val="53D56AD6"/>
    <w:rsid w:val="53E93DCF"/>
    <w:rsid w:val="545A2FA8"/>
    <w:rsid w:val="552C549C"/>
    <w:rsid w:val="566D30BF"/>
    <w:rsid w:val="56754691"/>
    <w:rsid w:val="57403776"/>
    <w:rsid w:val="57593FCA"/>
    <w:rsid w:val="583E4BBB"/>
    <w:rsid w:val="58906431"/>
    <w:rsid w:val="5ADF73CA"/>
    <w:rsid w:val="5D9D7D7D"/>
    <w:rsid w:val="5DB43FAE"/>
    <w:rsid w:val="5DB7E539"/>
    <w:rsid w:val="5E5D29E9"/>
    <w:rsid w:val="5FE12D9C"/>
    <w:rsid w:val="5FED6A48"/>
    <w:rsid w:val="603166C9"/>
    <w:rsid w:val="60375DEF"/>
    <w:rsid w:val="613A29EE"/>
    <w:rsid w:val="635B21E4"/>
    <w:rsid w:val="64541EC0"/>
    <w:rsid w:val="64E34838"/>
    <w:rsid w:val="6677115C"/>
    <w:rsid w:val="669F7911"/>
    <w:rsid w:val="66B70852"/>
    <w:rsid w:val="66DACB0B"/>
    <w:rsid w:val="676A5EA1"/>
    <w:rsid w:val="67C52CE0"/>
    <w:rsid w:val="67DC3772"/>
    <w:rsid w:val="683C3A1D"/>
    <w:rsid w:val="68B0584A"/>
    <w:rsid w:val="6957089B"/>
    <w:rsid w:val="697BF56A"/>
    <w:rsid w:val="697F5864"/>
    <w:rsid w:val="6B0B0C13"/>
    <w:rsid w:val="6B152C7B"/>
    <w:rsid w:val="6B6CE30F"/>
    <w:rsid w:val="6BBD720C"/>
    <w:rsid w:val="6C543149"/>
    <w:rsid w:val="6C6D3DC3"/>
    <w:rsid w:val="6C7F1319"/>
    <w:rsid w:val="6D467ACF"/>
    <w:rsid w:val="6DBA70C9"/>
    <w:rsid w:val="6DDF74AC"/>
    <w:rsid w:val="6E0A694D"/>
    <w:rsid w:val="6E384C84"/>
    <w:rsid w:val="6EFC49D8"/>
    <w:rsid w:val="6F3A6644"/>
    <w:rsid w:val="6FAF0D8D"/>
    <w:rsid w:val="6FCFCADC"/>
    <w:rsid w:val="6FFA4FE6"/>
    <w:rsid w:val="703C6B67"/>
    <w:rsid w:val="70896526"/>
    <w:rsid w:val="70A848CE"/>
    <w:rsid w:val="729629A9"/>
    <w:rsid w:val="746066AD"/>
    <w:rsid w:val="75825105"/>
    <w:rsid w:val="75971C73"/>
    <w:rsid w:val="75FB0B04"/>
    <w:rsid w:val="78A00578"/>
    <w:rsid w:val="79A753F6"/>
    <w:rsid w:val="79F7B683"/>
    <w:rsid w:val="7A691E66"/>
    <w:rsid w:val="7A6E39AF"/>
    <w:rsid w:val="7A987846"/>
    <w:rsid w:val="7AE163D2"/>
    <w:rsid w:val="7B8212C0"/>
    <w:rsid w:val="7BF32F86"/>
    <w:rsid w:val="7CCD1B98"/>
    <w:rsid w:val="7CE63C77"/>
    <w:rsid w:val="7D73BCCE"/>
    <w:rsid w:val="7D8744C3"/>
    <w:rsid w:val="7D964181"/>
    <w:rsid w:val="7DD5582C"/>
    <w:rsid w:val="7DE79FA0"/>
    <w:rsid w:val="7DEBCAFF"/>
    <w:rsid w:val="7E2444EC"/>
    <w:rsid w:val="7EDD8B29"/>
    <w:rsid w:val="7F4C2224"/>
    <w:rsid w:val="7FA514C2"/>
    <w:rsid w:val="7FA9446E"/>
    <w:rsid w:val="7FED0FD3"/>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cp:lastPrinted>2023-03-09T07:50:00Z</cp:lastPrinted>
  <dcterms:modified xsi:type="dcterms:W3CDTF">2023-03-14T09:07:46Z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