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eastAsia="zh-CN"/>
        </w:rPr>
        <w:t>海口市公安局刑事技术支队</w:t>
      </w:r>
      <w:r>
        <w:rPr>
          <w:rFonts w:hint="eastAsia"/>
          <w:sz w:val="52"/>
          <w:szCs w:val="52"/>
          <w:lang w:val="en-US" w:eastAsia="zh-CN"/>
        </w:rPr>
        <w:t xml:space="preserve">    </w:t>
      </w:r>
      <w:r>
        <w:rPr>
          <w:rFonts w:hint="eastAsia"/>
          <w:sz w:val="52"/>
          <w:szCs w:val="52"/>
        </w:rPr>
        <w:t>部门（单位）预算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海口市公安局刑事技术支队概况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海口市公安局刑事技术支队</w:t>
      </w:r>
      <w:r>
        <w:rPr>
          <w:rFonts w:hint="eastAsia" w:ascii="黑体" w:hAnsi="黑体" w:eastAsia="黑体"/>
          <w:sz w:val="32"/>
          <w:szCs w:val="32"/>
          <w:lang w:val="en-US" w:eastAsia="zh-CN"/>
        </w:rPr>
        <w:t>2024</w:t>
      </w:r>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海口市公安局刑事技术支队（部门或单位）</w:t>
      </w:r>
      <w:r>
        <w:rPr>
          <w:rFonts w:hint="eastAsia" w:ascii="黑体" w:hAnsi="黑体" w:eastAsia="黑体"/>
          <w:sz w:val="32"/>
          <w:szCs w:val="32"/>
          <w:lang w:val="en-US" w:eastAsia="zh-CN"/>
        </w:rPr>
        <w:t>2024</w:t>
      </w:r>
      <w:r>
        <w:rPr>
          <w:rFonts w:hint="eastAsia" w:ascii="黑体" w:hAnsi="黑体" w:eastAsia="黑体"/>
          <w:sz w:val="32"/>
          <w:szCs w:val="32"/>
        </w:rPr>
        <w:t>年部门（单位）预算情况说明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海口市公安局刑事技术支队（部门或单位）概况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6"/>
        </w:numPr>
        <w:rPr>
          <w:rFonts w:hint="eastAsia" w:ascii="仿宋_GB2312" w:hAnsi="Calibri" w:eastAsia="仿宋_GB2312"/>
          <w:sz w:val="30"/>
          <w:szCs w:val="30"/>
        </w:rPr>
      </w:pPr>
      <w:r>
        <w:rPr>
          <w:rFonts w:hint="eastAsia" w:ascii="仿宋_GB2312" w:hAnsi="Calibri" w:eastAsia="仿宋_GB2312"/>
          <w:sz w:val="30"/>
          <w:szCs w:val="30"/>
        </w:rPr>
        <w:t>、海口市公安局刑事技术支队是根据海编委【2017】20号文件于2017年6月22日新设立的市公安局副处级直属机构。主要负责全市重特大案事件现场勘验，系为全局各类案件物证提供检验的鉴定机构。开展法医、DNA、痕迹、照相、理化、文检检验鉴定项目及技术管理、图像侦查工作。</w:t>
      </w:r>
    </w:p>
    <w:p>
      <w:pPr>
        <w:pStyle w:val="6"/>
        <w:numPr>
          <w:ilvl w:val="0"/>
          <w:numId w:val="6"/>
        </w:numPr>
        <w:rPr>
          <w:rFonts w:ascii="Calibri" w:hAnsi="Calibri" w:eastAsia="仿宋_GB2312"/>
          <w:sz w:val="30"/>
          <w:szCs w:val="30"/>
        </w:rPr>
      </w:pPr>
      <w:r>
        <w:rPr>
          <w:rFonts w:hint="eastAsia" w:ascii="仿宋_GB2312" w:hAnsi="Calibri" w:eastAsia="仿宋_GB2312"/>
          <w:sz w:val="30"/>
          <w:szCs w:val="30"/>
        </w:rPr>
        <w:t>根据以上职责，单位内设综合科和4个业务大队（共设2个副处级，</w:t>
      </w:r>
      <w:r>
        <w:rPr>
          <w:rFonts w:ascii="仿宋_GB2312" w:hAnsi="Calibri" w:eastAsia="仿宋_GB2312"/>
          <w:sz w:val="30"/>
          <w:szCs w:val="30"/>
        </w:rPr>
        <w:t>7</w:t>
      </w:r>
      <w:r>
        <w:rPr>
          <w:rFonts w:hint="eastAsia" w:ascii="仿宋_GB2312" w:hAnsi="Calibri" w:eastAsia="仿宋_GB2312"/>
          <w:sz w:val="30"/>
          <w:szCs w:val="30"/>
        </w:rPr>
        <w:t>个正科级职数的机构）。</w:t>
      </w: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Times New Roman"/>
          <w:sz w:val="32"/>
          <w:shd w:val="clear" w:color="auto" w:fill="FFFFFF"/>
        </w:rPr>
        <w:t>海</w:t>
      </w:r>
      <w:r>
        <w:rPr>
          <w:rFonts w:ascii="黑体" w:hAnsi="黑体" w:eastAsia="黑体" w:cs="Times New Roman"/>
          <w:sz w:val="32"/>
          <w:shd w:val="clear" w:color="auto" w:fill="FFFFFF"/>
        </w:rPr>
        <w:t>口市公安局刑事技术支队202</w:t>
      </w:r>
      <w:r>
        <w:rPr>
          <w:rFonts w:hint="eastAsia" w:ascii="黑体" w:hAnsi="黑体" w:eastAsia="黑体" w:cs="Times New Roman"/>
          <w:sz w:val="32"/>
          <w:shd w:val="clear" w:color="auto" w:fill="FFFFFF"/>
          <w:lang w:val="en-US" w:eastAsia="zh-CN"/>
        </w:rPr>
        <w:t>4</w:t>
      </w:r>
      <w:r>
        <w:rPr>
          <w:rFonts w:hint="eastAsia" w:ascii="黑体" w:hAnsi="黑体" w:eastAsia="黑体"/>
          <w:sz w:val="32"/>
          <w:szCs w:val="32"/>
        </w:rPr>
        <w:t>年部门预算表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Times New Roman"/>
          <w:sz w:val="32"/>
          <w:shd w:val="clear" w:color="auto" w:fill="FFFFFF"/>
        </w:rPr>
        <w:t>海</w:t>
      </w:r>
      <w:r>
        <w:rPr>
          <w:rFonts w:ascii="黑体" w:hAnsi="黑体" w:eastAsia="黑体" w:cs="Times New Roman"/>
          <w:sz w:val="32"/>
          <w:shd w:val="clear" w:color="auto" w:fill="FFFFFF"/>
        </w:rPr>
        <w:t>口市公安局刑事技术支队202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sz w:val="32"/>
          <w:szCs w:val="32"/>
        </w:rPr>
        <w:t>预算情况明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Times New Roman"/>
          <w:sz w:val="32"/>
          <w:shd w:val="clear" w:color="auto" w:fill="FFFFFF"/>
        </w:rPr>
        <w:t>海</w:t>
      </w:r>
      <w:r>
        <w:rPr>
          <w:rFonts w:ascii="黑体" w:hAnsi="黑体" w:eastAsia="黑体" w:cs="Times New Roman"/>
          <w:sz w:val="32"/>
          <w:shd w:val="clear" w:color="auto" w:fill="FFFFFF"/>
        </w:rPr>
        <w:t>口市公安局刑事技术支队202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海</w:t>
      </w:r>
      <w:r>
        <w:rPr>
          <w:rFonts w:ascii="仿宋_GB2312" w:hAnsi="黑体" w:eastAsia="仿宋_GB2312"/>
          <w:sz w:val="32"/>
          <w:szCs w:val="32"/>
        </w:rPr>
        <w:t>口市公安局刑事技术支队202</w:t>
      </w:r>
      <w:r>
        <w:rPr>
          <w:rFonts w:hint="eastAsia" w:ascii="仿宋_GB2312" w:hAnsi="黑体" w:eastAsia="仿宋_GB2312"/>
          <w:sz w:val="32"/>
          <w:szCs w:val="32"/>
          <w:lang w:val="en-US" w:eastAsia="zh-CN"/>
        </w:rPr>
        <w:t>4</w:t>
      </w:r>
      <w:r>
        <w:rPr>
          <w:rFonts w:ascii="仿宋_GB2312" w:hAnsi="黑体" w:eastAsia="仿宋_GB2312"/>
          <w:sz w:val="32"/>
          <w:szCs w:val="32"/>
        </w:rPr>
        <w:t>年</w:t>
      </w:r>
      <w:r>
        <w:rPr>
          <w:rFonts w:hint="eastAsia" w:ascii="仿宋_GB2312" w:hAnsi="黑体" w:eastAsia="仿宋_GB2312"/>
          <w:sz w:val="32"/>
          <w:szCs w:val="32"/>
        </w:rPr>
        <w:t>财政拨款收支总预算</w:t>
      </w:r>
      <w:r>
        <w:rPr>
          <w:rFonts w:hint="eastAsia" w:ascii="仿宋_GB2312" w:hAnsi="黑体" w:eastAsia="仿宋_GB2312"/>
          <w:sz w:val="32"/>
          <w:szCs w:val="32"/>
          <w:lang w:val="en-US" w:eastAsia="zh-CN"/>
        </w:rPr>
        <w:t>1403.68</w:t>
      </w:r>
      <w:r>
        <w:rPr>
          <w:rFonts w:hint="eastAsia" w:ascii="仿宋_GB2312" w:hAnsi="黑体" w:eastAsia="仿宋_GB2312"/>
          <w:sz w:val="32"/>
          <w:szCs w:val="32"/>
        </w:rPr>
        <w:t>万元。其中，收入</w:t>
      </w:r>
      <w:r>
        <w:rPr>
          <w:rFonts w:hint="eastAsia" w:ascii="仿宋_GB2312" w:hAnsi="黑体" w:eastAsia="仿宋_GB2312"/>
          <w:sz w:val="32"/>
          <w:szCs w:val="32"/>
          <w:lang w:val="en-US" w:eastAsia="zh-CN"/>
        </w:rPr>
        <w:t>1403.68</w:t>
      </w:r>
      <w:r>
        <w:rPr>
          <w:rFonts w:hint="eastAsia" w:ascii="仿宋_GB2312" w:hAnsi="黑体" w:eastAsia="仿宋_GB2312"/>
          <w:sz w:val="32"/>
          <w:szCs w:val="32"/>
        </w:rPr>
        <w:t>总计万元，包括一般公共预算本年收入</w:t>
      </w:r>
      <w:r>
        <w:rPr>
          <w:rFonts w:hint="eastAsia" w:ascii="仿宋_GB2312" w:hAnsi="黑体" w:eastAsia="仿宋_GB2312"/>
          <w:sz w:val="32"/>
          <w:szCs w:val="32"/>
          <w:lang w:val="en-US" w:eastAsia="zh-CN"/>
        </w:rPr>
        <w:t>1403.68</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1403.68</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Times New Roman"/>
          <w:sz w:val="32"/>
          <w:shd w:val="clear" w:color="auto" w:fill="FFFFFF"/>
        </w:rPr>
        <w:t>海</w:t>
      </w:r>
      <w:r>
        <w:rPr>
          <w:rFonts w:ascii="黑体" w:hAnsi="黑体" w:eastAsia="黑体" w:cs="Times New Roman"/>
          <w:sz w:val="32"/>
          <w:shd w:val="clear" w:color="auto" w:fill="FFFFFF"/>
        </w:rPr>
        <w:t>口市公安局刑事技术支队202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海</w:t>
      </w:r>
      <w:r>
        <w:rPr>
          <w:rFonts w:ascii="仿宋_GB2312" w:hAnsi="黑体" w:eastAsia="仿宋_GB2312"/>
          <w:sz w:val="32"/>
          <w:szCs w:val="32"/>
        </w:rPr>
        <w:t>口市公安局刑事技术支队202</w:t>
      </w:r>
      <w:r>
        <w:rPr>
          <w:rFonts w:hint="eastAsia" w:ascii="仿宋_GB2312" w:hAnsi="黑体" w:eastAsia="仿宋_GB2312"/>
          <w:sz w:val="32"/>
          <w:szCs w:val="32"/>
          <w:lang w:val="en-US" w:eastAsia="zh-CN"/>
        </w:rPr>
        <w:t>4</w:t>
      </w:r>
      <w:r>
        <w:rPr>
          <w:rFonts w:ascii="仿宋_GB2312" w:hAnsi="黑体" w:eastAsia="仿宋_GB2312"/>
          <w:sz w:val="32"/>
          <w:szCs w:val="32"/>
        </w:rPr>
        <w:t>年</w:t>
      </w:r>
      <w:r>
        <w:rPr>
          <w:rFonts w:hint="eastAsia" w:ascii="仿宋_GB2312" w:hAnsi="黑体" w:eastAsia="仿宋_GB2312"/>
          <w:sz w:val="32"/>
          <w:szCs w:val="32"/>
        </w:rPr>
        <w:t>一般公共预算当年拨款</w:t>
      </w:r>
      <w:r>
        <w:rPr>
          <w:rFonts w:hint="eastAsia" w:ascii="仿宋_GB2312" w:hAnsi="黑体" w:eastAsia="仿宋_GB2312"/>
          <w:sz w:val="32"/>
          <w:szCs w:val="32"/>
          <w:lang w:val="en-US" w:eastAsia="zh-CN"/>
        </w:rPr>
        <w:t>1403.68</w:t>
      </w:r>
      <w:r>
        <w:rPr>
          <w:rFonts w:hint="eastAsia" w:ascii="仿宋_GB2312" w:hAnsi="黑体" w:eastAsia="仿宋_GB2312"/>
          <w:sz w:val="32"/>
          <w:szCs w:val="32"/>
        </w:rPr>
        <w:t>万元</w:t>
      </w:r>
      <w:r>
        <w:rPr>
          <w:rFonts w:hint="eastAsia" w:ascii="仿宋_GB2312" w:hAnsi="黑体" w:eastAsia="仿宋_GB2312"/>
          <w:sz w:val="32"/>
          <w:szCs w:val="32"/>
          <w:lang w:eastAsia="zh-CN"/>
        </w:rPr>
        <w:t>。其中</w:t>
      </w: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%；公共安全支出</w:t>
      </w:r>
      <w:r>
        <w:rPr>
          <w:rFonts w:hint="eastAsia" w:ascii="仿宋_GB2312" w:hAnsi="黑体" w:eastAsia="仿宋_GB2312"/>
          <w:sz w:val="32"/>
          <w:szCs w:val="32"/>
          <w:lang w:val="en-US" w:eastAsia="zh-CN"/>
        </w:rPr>
        <w:t>1175.55万元，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83.74</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94.18，</w:t>
      </w:r>
      <w:r>
        <w:rPr>
          <w:rFonts w:hint="eastAsia" w:ascii="仿宋_GB2312" w:hAnsi="黑体" w:eastAsia="仿宋_GB2312"/>
          <w:sz w:val="32"/>
          <w:szCs w:val="32"/>
        </w:rPr>
        <w:t>占</w:t>
      </w:r>
      <w:r>
        <w:rPr>
          <w:rFonts w:hint="eastAsia" w:ascii="仿宋_GB2312" w:hAnsi="黑体" w:eastAsia="仿宋_GB2312"/>
          <w:sz w:val="32"/>
          <w:szCs w:val="32"/>
          <w:lang w:val="en-US" w:eastAsia="zh-CN"/>
        </w:rPr>
        <w:t>6.71</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83.51万元，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5.96</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52.44万元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3.73</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 xml:space="preserve">   </w:t>
      </w:r>
    </w:p>
    <w:p>
      <w:pPr>
        <w:ind w:firstLine="640" w:firstLineChars="200"/>
        <w:rPr>
          <w:rFonts w:ascii="仿宋_GB2312" w:hAnsi="黑体" w:eastAsia="仿宋_GB2312"/>
          <w:sz w:val="32"/>
          <w:szCs w:val="32"/>
        </w:rPr>
      </w:pPr>
      <w:r>
        <w:rPr>
          <w:rFonts w:hint="eastAsia" w:ascii="仿宋_GB2312" w:hAnsi="黑体" w:eastAsia="仿宋_GB2312"/>
          <w:sz w:val="32"/>
          <w:szCs w:val="32"/>
        </w:rPr>
        <w:t>海</w:t>
      </w:r>
      <w:r>
        <w:rPr>
          <w:rFonts w:ascii="仿宋_GB2312" w:hAnsi="黑体" w:eastAsia="仿宋_GB2312"/>
          <w:sz w:val="32"/>
          <w:szCs w:val="32"/>
        </w:rPr>
        <w:t>口市公安局刑事技术支队202</w:t>
      </w:r>
      <w:r>
        <w:rPr>
          <w:rFonts w:hint="eastAsia" w:ascii="仿宋_GB2312" w:hAnsi="黑体" w:eastAsia="仿宋_GB2312"/>
          <w:sz w:val="32"/>
          <w:szCs w:val="32"/>
          <w:lang w:val="en-US" w:eastAsia="zh-CN"/>
        </w:rPr>
        <w:t>4</w:t>
      </w:r>
      <w:r>
        <w:rPr>
          <w:rFonts w:ascii="仿宋_GB2312" w:hAnsi="黑体" w:eastAsia="仿宋_GB2312"/>
          <w:sz w:val="32"/>
          <w:szCs w:val="32"/>
        </w:rPr>
        <w:t>年</w:t>
      </w:r>
      <w:r>
        <w:rPr>
          <w:rFonts w:hint="eastAsia" w:ascii="仿宋_GB2312" w:hAnsi="黑体" w:eastAsia="仿宋_GB2312"/>
          <w:sz w:val="32"/>
          <w:szCs w:val="32"/>
        </w:rPr>
        <w:t>公共安全支出</w:t>
      </w:r>
      <w:r>
        <w:rPr>
          <w:rFonts w:hint="eastAsia" w:ascii="仿宋_GB2312" w:hAnsi="黑体" w:eastAsia="仿宋_GB2312"/>
          <w:sz w:val="32"/>
          <w:szCs w:val="32"/>
          <w:lang w:val="en-US" w:eastAsia="zh-CN"/>
        </w:rPr>
        <w:t>万</w:t>
      </w:r>
      <w:r>
        <w:rPr>
          <w:rFonts w:hint="eastAsia" w:ascii="仿宋_GB2312" w:hAnsi="黑体" w:eastAsia="仿宋_GB2312"/>
          <w:sz w:val="32"/>
          <w:szCs w:val="32"/>
        </w:rPr>
        <w:t>元，</w:t>
      </w:r>
      <w:r>
        <w:rPr>
          <w:rFonts w:hint="eastAsia" w:ascii="仿宋_GB2312" w:hAnsi="黑体" w:eastAsia="仿宋_GB2312"/>
          <w:sz w:val="32"/>
          <w:szCs w:val="32"/>
          <w:lang w:val="en-US" w:eastAsia="zh-CN"/>
        </w:rPr>
        <w:t>1175.55,</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265.67</w:t>
      </w:r>
      <w:r>
        <w:rPr>
          <w:rFonts w:hint="eastAsia" w:ascii="仿宋_GB2312" w:hAnsi="黑体" w:eastAsia="仿宋_GB2312"/>
          <w:sz w:val="32"/>
          <w:szCs w:val="32"/>
        </w:rPr>
        <w:t>万元，主要是人员</w:t>
      </w:r>
      <w:r>
        <w:rPr>
          <w:rFonts w:hint="eastAsia" w:ascii="仿宋_GB2312" w:hAnsi="黑体" w:eastAsia="仿宋_GB2312"/>
          <w:sz w:val="32"/>
          <w:szCs w:val="32"/>
          <w:lang w:eastAsia="zh-CN"/>
        </w:rPr>
        <w:t>变动</w:t>
      </w:r>
      <w:r>
        <w:rPr>
          <w:rFonts w:hint="eastAsia" w:ascii="仿宋_GB2312" w:hAnsi="黑体" w:eastAsia="仿宋_GB2312"/>
          <w:sz w:val="32"/>
          <w:szCs w:val="32"/>
        </w:rPr>
        <w:t>造</w:t>
      </w:r>
      <w:r>
        <w:rPr>
          <w:rFonts w:ascii="仿宋_GB2312" w:hAnsi="黑体" w:eastAsia="仿宋_GB2312"/>
          <w:sz w:val="32"/>
          <w:szCs w:val="32"/>
        </w:rPr>
        <w:t>成人员支出</w:t>
      </w:r>
      <w:r>
        <w:rPr>
          <w:rFonts w:hint="eastAsia" w:ascii="仿宋_GB2312" w:hAnsi="黑体" w:eastAsia="仿宋_GB2312"/>
          <w:sz w:val="32"/>
          <w:szCs w:val="32"/>
          <w:lang w:eastAsia="zh-CN"/>
        </w:rPr>
        <w:t>减少及项目资金支出减少造成的</w:t>
      </w:r>
      <w:r>
        <w:rPr>
          <w:rFonts w:ascii="仿宋_GB2312" w:hAnsi="黑体" w:eastAsia="仿宋_GB2312"/>
          <w:sz w:val="32"/>
          <w:szCs w:val="32"/>
        </w:rPr>
        <w:t>。</w:t>
      </w:r>
    </w:p>
    <w:p>
      <w:pPr>
        <w:numPr>
          <w:ilvl w:val="0"/>
          <w:numId w:val="7"/>
        </w:num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社会保障和就业支出</w:t>
      </w:r>
      <w:r>
        <w:rPr>
          <w:rFonts w:hint="eastAsia" w:ascii="仿宋_GB2312" w:hAnsi="黑体" w:eastAsia="仿宋_GB2312"/>
          <w:sz w:val="32"/>
          <w:szCs w:val="32"/>
          <w:lang w:eastAsia="zh-CN"/>
        </w:rPr>
        <w:t>（类）</w:t>
      </w:r>
      <w:r>
        <w:rPr>
          <w:rFonts w:hint="eastAsia" w:ascii="仿宋_GB2312" w:hAnsi="黑体" w:eastAsia="仿宋_GB2312"/>
          <w:sz w:val="32"/>
          <w:szCs w:val="32"/>
          <w:lang w:val="en-US" w:eastAsia="zh-CN"/>
        </w:rPr>
        <w:t>94.18万元，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w:t>
      </w:r>
      <w:r>
        <w:rPr>
          <w:rFonts w:hint="eastAsia" w:ascii="仿宋_GB2312" w:hAnsi="黑体" w:eastAsia="仿宋_GB2312" w:cs="仿宋_GB2312"/>
          <w:sz w:val="32"/>
          <w:szCs w:val="32"/>
          <w:lang w:eastAsia="zh-CN"/>
        </w:rPr>
        <w:t>加</w:t>
      </w:r>
      <w:r>
        <w:rPr>
          <w:rFonts w:hint="eastAsia" w:ascii="仿宋_GB2312" w:hAnsi="黑体" w:eastAsia="仿宋_GB2312" w:cs="仿宋_GB2312"/>
          <w:sz w:val="32"/>
          <w:szCs w:val="32"/>
          <w:lang w:val="en-US" w:eastAsia="zh-CN"/>
        </w:rPr>
        <w:t>9.8</w:t>
      </w:r>
      <w:r>
        <w:rPr>
          <w:rFonts w:hint="eastAsia" w:ascii="仿宋_GB2312" w:hAnsi="黑体" w:eastAsia="仿宋_GB2312"/>
          <w:sz w:val="32"/>
          <w:szCs w:val="32"/>
        </w:rPr>
        <w:t>万元</w:t>
      </w:r>
      <w:r>
        <w:rPr>
          <w:rFonts w:hint="eastAsia" w:ascii="仿宋_GB2312" w:hAnsi="黑体" w:eastAsia="仿宋_GB2312"/>
          <w:sz w:val="32"/>
          <w:szCs w:val="32"/>
          <w:lang w:eastAsia="zh-CN"/>
        </w:rPr>
        <w:t>，行政事业单位养老支出（款）</w:t>
      </w:r>
      <w:r>
        <w:rPr>
          <w:rFonts w:hint="eastAsia" w:ascii="仿宋_GB2312" w:hAnsi="黑体" w:eastAsia="仿宋_GB2312"/>
          <w:sz w:val="32"/>
          <w:szCs w:val="32"/>
          <w:lang w:val="en-US" w:eastAsia="zh-CN"/>
        </w:rPr>
        <w:t>88.78万元，</w:t>
      </w:r>
      <w:r>
        <w:rPr>
          <w:rFonts w:hint="eastAsia" w:ascii="仿宋_GB2312" w:hAnsi="黑体" w:eastAsia="仿宋_GB2312"/>
          <w:sz w:val="32"/>
          <w:szCs w:val="32"/>
          <w:lang w:eastAsia="zh-CN"/>
        </w:rPr>
        <w:t>其他行政事业单位养老支出（项）</w:t>
      </w:r>
      <w:r>
        <w:rPr>
          <w:rFonts w:hint="eastAsia" w:ascii="仿宋_GB2312" w:hAnsi="黑体" w:eastAsia="仿宋_GB2312"/>
          <w:sz w:val="32"/>
          <w:szCs w:val="32"/>
          <w:lang w:val="en-US" w:eastAsia="zh-CN"/>
        </w:rPr>
        <w:t>5.4万元,比上年增加0.5万元，</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年</w:t>
      </w:r>
      <w:r>
        <w:rPr>
          <w:rFonts w:hint="eastAsia" w:ascii="仿宋_GB2312" w:hAnsi="黑体" w:eastAsia="仿宋_GB2312"/>
          <w:sz w:val="32"/>
          <w:szCs w:val="32"/>
          <w:lang w:eastAsia="zh-CN"/>
        </w:rPr>
        <w:t>退休</w:t>
      </w:r>
      <w:r>
        <w:rPr>
          <w:rFonts w:hint="eastAsia" w:ascii="仿宋_GB2312" w:hAnsi="黑体" w:eastAsia="仿宋_GB2312"/>
          <w:sz w:val="32"/>
          <w:szCs w:val="32"/>
        </w:rPr>
        <w:t>人员</w:t>
      </w:r>
      <w:r>
        <w:rPr>
          <w:rFonts w:hint="eastAsia" w:ascii="仿宋_GB2312" w:hAnsi="黑体" w:eastAsia="仿宋_GB2312"/>
          <w:sz w:val="32"/>
          <w:szCs w:val="32"/>
          <w:lang w:eastAsia="zh-CN"/>
        </w:rPr>
        <w:t>增加</w:t>
      </w:r>
      <w:r>
        <w:rPr>
          <w:rFonts w:hint="eastAsia" w:ascii="仿宋_GB2312" w:hAnsi="黑体" w:eastAsia="仿宋_GB2312"/>
          <w:sz w:val="32"/>
          <w:szCs w:val="32"/>
        </w:rPr>
        <w:t>造</w:t>
      </w:r>
      <w:r>
        <w:rPr>
          <w:rFonts w:ascii="仿宋_GB2312" w:hAnsi="黑体" w:eastAsia="仿宋_GB2312"/>
          <w:sz w:val="32"/>
          <w:szCs w:val="32"/>
        </w:rPr>
        <w:t>成人员支出增加</w:t>
      </w:r>
      <w:r>
        <w:rPr>
          <w:rFonts w:hint="eastAsia" w:ascii="仿宋_GB2312" w:hAnsi="黑体" w:eastAsia="仿宋_GB2312"/>
          <w:sz w:val="32"/>
          <w:szCs w:val="32"/>
          <w:lang w:eastAsia="zh-CN"/>
        </w:rPr>
        <w:t>。</w:t>
      </w:r>
    </w:p>
    <w:p>
      <w:pPr>
        <w:numPr>
          <w:ilvl w:val="0"/>
          <w:numId w:val="7"/>
        </w:numPr>
        <w:ind w:firstLine="640" w:firstLineChars="200"/>
        <w:rPr>
          <w:rFonts w:ascii="仿宋_GB2312" w:hAnsi="黑体" w:eastAsia="仿宋_GB2312"/>
          <w:sz w:val="32"/>
          <w:szCs w:val="32"/>
        </w:rPr>
      </w:pPr>
      <w:r>
        <w:rPr>
          <w:rFonts w:hint="eastAsia" w:ascii="仿宋_GB2312" w:hAnsi="黑体" w:eastAsia="仿宋_GB2312"/>
          <w:sz w:val="32"/>
          <w:szCs w:val="32"/>
        </w:rPr>
        <w:t>卫生健康支出</w:t>
      </w:r>
      <w:r>
        <w:rPr>
          <w:rFonts w:hint="eastAsia" w:ascii="仿宋_GB2312" w:hAnsi="黑体" w:eastAsia="仿宋_GB2312"/>
          <w:sz w:val="32"/>
          <w:szCs w:val="32"/>
          <w:lang w:eastAsia="zh-CN"/>
        </w:rPr>
        <w:t>（类）</w:t>
      </w:r>
      <w:r>
        <w:rPr>
          <w:rFonts w:hint="eastAsia" w:ascii="仿宋_GB2312" w:hAnsi="黑体" w:eastAsia="仿宋_GB2312"/>
          <w:sz w:val="32"/>
          <w:szCs w:val="32"/>
          <w:lang w:val="en-US" w:eastAsia="zh-CN"/>
        </w:rPr>
        <w:t>81.51万元，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3.88</w:t>
      </w:r>
      <w:r>
        <w:rPr>
          <w:rFonts w:hint="eastAsia" w:ascii="仿宋_GB2312" w:hAnsi="黑体" w:eastAsia="仿宋_GB2312"/>
          <w:sz w:val="32"/>
          <w:szCs w:val="32"/>
        </w:rPr>
        <w:t>万元</w:t>
      </w:r>
      <w:r>
        <w:rPr>
          <w:rFonts w:hint="eastAsia" w:ascii="仿宋_GB2312" w:hAnsi="黑体" w:eastAsia="仿宋_GB2312"/>
          <w:sz w:val="32"/>
          <w:szCs w:val="32"/>
          <w:lang w:eastAsia="zh-CN"/>
        </w:rPr>
        <w:t>，行政事业单位医疗（款）</w:t>
      </w:r>
      <w:r>
        <w:rPr>
          <w:rFonts w:hint="eastAsia" w:ascii="仿宋_GB2312" w:hAnsi="黑体" w:eastAsia="仿宋_GB2312"/>
          <w:sz w:val="32"/>
          <w:szCs w:val="32"/>
          <w:lang w:val="en-US" w:eastAsia="zh-CN"/>
        </w:rPr>
        <w:t>81.51万元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3.88</w:t>
      </w:r>
      <w:r>
        <w:rPr>
          <w:rFonts w:hint="eastAsia" w:ascii="仿宋_GB2312" w:hAnsi="黑体" w:eastAsia="仿宋_GB2312"/>
          <w:sz w:val="32"/>
          <w:szCs w:val="32"/>
        </w:rPr>
        <w:t>万元</w:t>
      </w:r>
      <w:r>
        <w:rPr>
          <w:rFonts w:hint="eastAsia" w:ascii="仿宋_GB2312" w:hAnsi="黑体" w:eastAsia="仿宋_GB2312"/>
          <w:sz w:val="32"/>
          <w:szCs w:val="32"/>
          <w:lang w:eastAsia="zh-CN"/>
        </w:rPr>
        <w:t>，行政单位医疗（项）</w:t>
      </w:r>
      <w:r>
        <w:rPr>
          <w:rFonts w:hint="eastAsia" w:ascii="仿宋_GB2312" w:hAnsi="黑体" w:eastAsia="仿宋_GB2312"/>
          <w:sz w:val="32"/>
          <w:szCs w:val="32"/>
          <w:lang w:val="en-US" w:eastAsia="zh-CN"/>
        </w:rPr>
        <w:t>35.82万元，</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持平，</w:t>
      </w:r>
      <w:bookmarkStart w:id="0" w:name="_GoBack"/>
      <w:bookmarkEnd w:id="0"/>
      <w:r>
        <w:rPr>
          <w:rFonts w:hint="eastAsia" w:ascii="仿宋_GB2312" w:hAnsi="黑体" w:eastAsia="仿宋_GB2312"/>
          <w:sz w:val="32"/>
          <w:szCs w:val="32"/>
          <w:lang w:eastAsia="zh-CN"/>
        </w:rPr>
        <w:t>公务员医疗补助（项）</w:t>
      </w:r>
      <w:r>
        <w:rPr>
          <w:rFonts w:hint="eastAsia" w:ascii="仿宋_GB2312" w:hAnsi="黑体" w:eastAsia="仿宋_GB2312"/>
          <w:sz w:val="32"/>
          <w:szCs w:val="32"/>
          <w:lang w:val="en-US" w:eastAsia="zh-CN"/>
        </w:rPr>
        <w:t>43.7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3.88万元。</w:t>
      </w:r>
      <w:r>
        <w:rPr>
          <w:rFonts w:hint="eastAsia" w:ascii="仿宋_GB2312" w:hAnsi="黑体" w:eastAsia="仿宋_GB2312"/>
          <w:sz w:val="32"/>
          <w:szCs w:val="32"/>
        </w:rPr>
        <w:t>主要是人员</w:t>
      </w:r>
      <w:r>
        <w:rPr>
          <w:rFonts w:hint="eastAsia" w:ascii="仿宋_GB2312" w:hAnsi="黑体" w:eastAsia="仿宋_GB2312"/>
          <w:sz w:val="32"/>
          <w:szCs w:val="32"/>
          <w:lang w:eastAsia="zh-CN"/>
        </w:rPr>
        <w:t>变动及计算标准提高</w:t>
      </w:r>
      <w:r>
        <w:rPr>
          <w:rFonts w:hint="eastAsia" w:ascii="仿宋_GB2312" w:hAnsi="黑体" w:eastAsia="仿宋_GB2312"/>
          <w:sz w:val="32"/>
          <w:szCs w:val="32"/>
        </w:rPr>
        <w:t>造</w:t>
      </w:r>
      <w:r>
        <w:rPr>
          <w:rFonts w:ascii="仿宋_GB2312" w:hAnsi="黑体" w:eastAsia="仿宋_GB2312"/>
          <w:sz w:val="32"/>
          <w:szCs w:val="32"/>
        </w:rPr>
        <w:t>成人员支出增加</w:t>
      </w:r>
      <w:r>
        <w:rPr>
          <w:rFonts w:hint="eastAsia" w:ascii="仿宋_GB2312" w:hAnsi="黑体" w:eastAsia="仿宋_GB2312"/>
          <w:sz w:val="32"/>
          <w:szCs w:val="32"/>
          <w:lang w:eastAsia="zh-CN"/>
        </w:rPr>
        <w:t>。</w:t>
      </w:r>
    </w:p>
    <w:p>
      <w:pPr>
        <w:numPr>
          <w:ilvl w:val="0"/>
          <w:numId w:val="0"/>
        </w:numPr>
        <w:rPr>
          <w:rFonts w:ascii="仿宋_GB2312" w:hAnsi="黑体" w:eastAsia="仿宋_GB2312"/>
          <w:sz w:val="32"/>
          <w:szCs w:val="32"/>
        </w:rPr>
      </w:pPr>
      <w:r>
        <w:rPr>
          <w:rFonts w:hint="eastAsia" w:ascii="仿宋_GB2312" w:hAnsi="黑体" w:eastAsia="仿宋_GB2312"/>
          <w:sz w:val="32"/>
          <w:szCs w:val="32"/>
          <w:lang w:val="en-US" w:eastAsia="zh-CN"/>
        </w:rPr>
        <w:t xml:space="preserve">   4、</w:t>
      </w:r>
      <w:r>
        <w:rPr>
          <w:rFonts w:hint="eastAsia" w:ascii="仿宋_GB2312" w:hAnsi="黑体" w:eastAsia="仿宋_GB2312"/>
          <w:sz w:val="32"/>
          <w:szCs w:val="32"/>
        </w:rPr>
        <w:t>住房保障支出</w:t>
      </w:r>
      <w:r>
        <w:rPr>
          <w:rFonts w:hint="eastAsia" w:ascii="仿宋_GB2312" w:hAnsi="黑体" w:eastAsia="仿宋_GB2312"/>
          <w:sz w:val="32"/>
          <w:szCs w:val="32"/>
          <w:lang w:eastAsia="zh-CN"/>
        </w:rPr>
        <w:t>（类）</w:t>
      </w:r>
      <w:r>
        <w:rPr>
          <w:rFonts w:hint="eastAsia" w:ascii="仿宋_GB2312" w:hAnsi="黑体" w:eastAsia="仿宋_GB2312"/>
          <w:sz w:val="32"/>
          <w:szCs w:val="32"/>
          <w:lang w:val="en-US" w:eastAsia="zh-CN"/>
        </w:rPr>
        <w:t>52.44万元，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3.46</w:t>
      </w:r>
      <w:r>
        <w:rPr>
          <w:rFonts w:hint="eastAsia" w:ascii="仿宋_GB2312" w:hAnsi="黑体" w:eastAsia="仿宋_GB2312"/>
          <w:sz w:val="32"/>
          <w:szCs w:val="32"/>
        </w:rPr>
        <w:t>万元</w:t>
      </w:r>
      <w:r>
        <w:rPr>
          <w:rFonts w:hint="eastAsia" w:ascii="仿宋_GB2312" w:hAnsi="黑体" w:eastAsia="仿宋_GB2312"/>
          <w:sz w:val="32"/>
          <w:szCs w:val="32"/>
          <w:lang w:eastAsia="zh-CN"/>
        </w:rPr>
        <w:t>，住房改革支出（款）</w:t>
      </w:r>
      <w:r>
        <w:rPr>
          <w:rFonts w:hint="eastAsia" w:ascii="仿宋_GB2312" w:hAnsi="黑体" w:eastAsia="仿宋_GB2312"/>
          <w:sz w:val="32"/>
          <w:szCs w:val="32"/>
          <w:lang w:val="en-US" w:eastAsia="zh-CN"/>
        </w:rPr>
        <w:t>52.44万元，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3.46</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主要是人员</w:t>
      </w:r>
      <w:r>
        <w:rPr>
          <w:rFonts w:hint="eastAsia" w:ascii="仿宋_GB2312" w:hAnsi="黑体" w:eastAsia="仿宋_GB2312"/>
          <w:sz w:val="32"/>
          <w:szCs w:val="32"/>
          <w:lang w:eastAsia="zh-CN"/>
        </w:rPr>
        <w:t>变动计算标准提高</w:t>
      </w:r>
      <w:r>
        <w:rPr>
          <w:rFonts w:hint="eastAsia" w:ascii="仿宋_GB2312" w:hAnsi="黑体" w:eastAsia="仿宋_GB2312"/>
          <w:sz w:val="32"/>
          <w:szCs w:val="32"/>
        </w:rPr>
        <w:t>造</w:t>
      </w:r>
      <w:r>
        <w:rPr>
          <w:rFonts w:ascii="仿宋_GB2312" w:hAnsi="黑体" w:eastAsia="仿宋_GB2312"/>
          <w:sz w:val="32"/>
          <w:szCs w:val="32"/>
        </w:rPr>
        <w:t>成人员支出增加</w:t>
      </w:r>
      <w:r>
        <w:rPr>
          <w:rFonts w:hint="eastAsia" w:ascii="仿宋_GB2312" w:hAnsi="黑体" w:eastAsia="仿宋_GB2312"/>
          <w:sz w:val="32"/>
          <w:szCs w:val="32"/>
          <w:lang w:eastAsia="zh-CN"/>
        </w:rPr>
        <w:t>。住房公积金（项）</w:t>
      </w:r>
      <w:r>
        <w:rPr>
          <w:rFonts w:hint="eastAsia" w:ascii="仿宋_GB2312" w:hAnsi="黑体" w:eastAsia="仿宋_GB2312"/>
          <w:sz w:val="32"/>
          <w:szCs w:val="32"/>
          <w:lang w:val="en-US" w:eastAsia="zh-CN"/>
        </w:rPr>
        <w:t>52.44万元，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3.46</w:t>
      </w:r>
      <w:r>
        <w:rPr>
          <w:rFonts w:hint="eastAsia" w:ascii="仿宋_GB2312" w:hAnsi="黑体" w:eastAsia="仿宋_GB2312"/>
          <w:sz w:val="32"/>
          <w:szCs w:val="32"/>
          <w:lang w:val="en-US" w:eastAsia="zh-CN"/>
        </w:rPr>
        <w:t>万元</w:t>
      </w:r>
      <w:r>
        <w:rPr>
          <w:rFonts w:hint="eastAsia" w:ascii="仿宋_GB2312" w:hAnsi="黑体" w:eastAsia="仿宋_GB2312" w:cs="仿宋_GB2312"/>
          <w:sz w:val="32"/>
          <w:szCs w:val="32"/>
          <w:lang w:val="en-US" w:eastAsia="zh-CN"/>
        </w:rPr>
        <w:t>，</w:t>
      </w:r>
      <w:r>
        <w:rPr>
          <w:rFonts w:hint="eastAsia" w:ascii="仿宋_GB2312" w:hAnsi="黑体" w:eastAsia="仿宋_GB2312"/>
          <w:sz w:val="32"/>
          <w:szCs w:val="32"/>
        </w:rPr>
        <w:t>主要是人员</w:t>
      </w:r>
      <w:r>
        <w:rPr>
          <w:rFonts w:hint="eastAsia" w:ascii="仿宋_GB2312" w:hAnsi="黑体" w:eastAsia="仿宋_GB2312"/>
          <w:sz w:val="32"/>
          <w:szCs w:val="32"/>
          <w:lang w:eastAsia="zh-CN"/>
        </w:rPr>
        <w:t>变动计算标准提高</w:t>
      </w:r>
      <w:r>
        <w:rPr>
          <w:rFonts w:hint="eastAsia" w:ascii="仿宋_GB2312" w:hAnsi="黑体" w:eastAsia="仿宋_GB2312"/>
          <w:sz w:val="32"/>
          <w:szCs w:val="32"/>
        </w:rPr>
        <w:t>造</w:t>
      </w:r>
      <w:r>
        <w:rPr>
          <w:rFonts w:ascii="仿宋_GB2312" w:hAnsi="黑体" w:eastAsia="仿宋_GB2312"/>
          <w:sz w:val="32"/>
          <w:szCs w:val="32"/>
        </w:rPr>
        <w:t>成人员支出增加</w:t>
      </w:r>
      <w:r>
        <w:rPr>
          <w:rFonts w:hint="eastAsia" w:ascii="仿宋_GB2312" w:hAnsi="黑体" w:eastAsia="仿宋_GB2312"/>
          <w:sz w:val="32"/>
          <w:szCs w:val="32"/>
          <w:lang w:eastAsia="zh-CN"/>
        </w:rPr>
        <w:t>。</w:t>
      </w:r>
    </w:p>
    <w:p>
      <w:pPr>
        <w:ind w:firstLine="640" w:firstLineChars="200"/>
        <w:rPr>
          <w:rFonts w:ascii="仿宋_GB2312" w:hAnsi="黑体" w:eastAsia="仿宋_GB2312"/>
          <w:sz w:val="32"/>
          <w:szCs w:val="32"/>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Times New Roman"/>
          <w:sz w:val="32"/>
          <w:shd w:val="clear" w:color="auto" w:fill="FFFFFF"/>
        </w:rPr>
        <w:t>海</w:t>
      </w:r>
      <w:r>
        <w:rPr>
          <w:rFonts w:ascii="黑体" w:hAnsi="黑体" w:eastAsia="黑体" w:cs="Times New Roman"/>
          <w:sz w:val="32"/>
          <w:shd w:val="clear" w:color="auto" w:fill="FFFFFF"/>
        </w:rPr>
        <w:t>口市公安局刑事技术支队202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w:t>
      </w:r>
      <w:r>
        <w:rPr>
          <w:rFonts w:ascii="仿宋_GB2312" w:hAnsi="黑体" w:eastAsia="仿宋_GB2312"/>
          <w:sz w:val="32"/>
          <w:szCs w:val="32"/>
        </w:rPr>
        <w:t>口市公安局刑事技术支队202</w:t>
      </w:r>
      <w:r>
        <w:rPr>
          <w:rFonts w:hint="eastAsia" w:ascii="仿宋_GB2312" w:hAnsi="黑体" w:eastAsia="仿宋_GB2312"/>
          <w:sz w:val="32"/>
          <w:szCs w:val="32"/>
          <w:lang w:val="en-US" w:eastAsia="zh-CN"/>
        </w:rPr>
        <w:t>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1403.68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726.77</w:t>
      </w:r>
      <w:r>
        <w:rPr>
          <w:rFonts w:hint="eastAsia" w:ascii="仿宋_GB2312" w:hAnsi="黑体" w:eastAsia="仿宋_GB2312"/>
          <w:sz w:val="32"/>
          <w:szCs w:val="32"/>
        </w:rPr>
        <w:t>万元，主要包括：基本工资</w:t>
      </w:r>
      <w:r>
        <w:rPr>
          <w:rFonts w:hint="eastAsia" w:ascii="仿宋_GB2312" w:hAnsi="黑体" w:eastAsia="仿宋_GB2312"/>
          <w:sz w:val="32"/>
          <w:szCs w:val="32"/>
          <w:lang w:val="en-US" w:eastAsia="zh-CN"/>
        </w:rPr>
        <w:t>116.87</w:t>
      </w:r>
      <w:r>
        <w:rPr>
          <w:rFonts w:hint="eastAsia" w:ascii="仿宋_GB2312" w:hAnsi="黑体" w:eastAsia="仿宋_GB2312"/>
          <w:sz w:val="32"/>
          <w:szCs w:val="32"/>
        </w:rPr>
        <w:t>万</w:t>
      </w:r>
      <w:r>
        <w:rPr>
          <w:rFonts w:ascii="仿宋_GB2312" w:hAnsi="黑体" w:eastAsia="仿宋_GB2312"/>
          <w:sz w:val="32"/>
          <w:szCs w:val="32"/>
        </w:rPr>
        <w:t>元</w:t>
      </w:r>
      <w:r>
        <w:rPr>
          <w:rFonts w:hint="eastAsia" w:ascii="仿宋_GB2312" w:hAnsi="黑体" w:eastAsia="仿宋_GB2312"/>
          <w:sz w:val="32"/>
          <w:szCs w:val="32"/>
        </w:rPr>
        <w:t>、津贴补贴</w:t>
      </w:r>
      <w:r>
        <w:rPr>
          <w:rFonts w:hint="eastAsia" w:ascii="仿宋_GB2312" w:hAnsi="黑体" w:eastAsia="仿宋_GB2312"/>
          <w:sz w:val="32"/>
          <w:szCs w:val="32"/>
          <w:lang w:val="en-US" w:eastAsia="zh-CN"/>
        </w:rPr>
        <w:t>254.10</w:t>
      </w:r>
      <w:r>
        <w:rPr>
          <w:rFonts w:hint="eastAsia" w:ascii="仿宋_GB2312" w:hAnsi="黑体" w:eastAsia="仿宋_GB2312"/>
          <w:sz w:val="32"/>
          <w:szCs w:val="32"/>
        </w:rPr>
        <w:t>万</w:t>
      </w:r>
      <w:r>
        <w:rPr>
          <w:rFonts w:ascii="仿宋_GB2312" w:hAnsi="黑体" w:eastAsia="仿宋_GB2312"/>
          <w:sz w:val="32"/>
          <w:szCs w:val="32"/>
        </w:rPr>
        <w:t>元</w:t>
      </w:r>
      <w:r>
        <w:rPr>
          <w:rFonts w:hint="eastAsia" w:ascii="仿宋_GB2312" w:hAnsi="黑体" w:eastAsia="仿宋_GB2312"/>
          <w:sz w:val="32"/>
          <w:szCs w:val="32"/>
        </w:rPr>
        <w:t>、奖金</w:t>
      </w:r>
      <w:r>
        <w:rPr>
          <w:rFonts w:hint="eastAsia" w:ascii="仿宋_GB2312" w:hAnsi="黑体" w:eastAsia="仿宋_GB2312"/>
          <w:sz w:val="32"/>
          <w:szCs w:val="32"/>
          <w:lang w:val="en-US" w:eastAsia="zh-CN"/>
        </w:rPr>
        <w:t>63.33</w:t>
      </w:r>
      <w:r>
        <w:rPr>
          <w:rFonts w:hint="eastAsia" w:ascii="仿宋_GB2312" w:hAnsi="黑体" w:eastAsia="仿宋_GB2312"/>
          <w:sz w:val="32"/>
          <w:szCs w:val="32"/>
        </w:rPr>
        <w:t>万</w:t>
      </w:r>
      <w:r>
        <w:rPr>
          <w:rFonts w:ascii="仿宋_GB2312" w:hAnsi="黑体" w:eastAsia="仿宋_GB2312"/>
          <w:sz w:val="32"/>
          <w:szCs w:val="32"/>
        </w:rPr>
        <w:t>元</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val="en-US" w:eastAsia="zh-CN"/>
        </w:rPr>
        <w:t>59.19</w:t>
      </w:r>
      <w:r>
        <w:rPr>
          <w:rFonts w:hint="eastAsia" w:ascii="仿宋_GB2312" w:hAnsi="黑体" w:eastAsia="仿宋_GB2312"/>
          <w:sz w:val="32"/>
          <w:szCs w:val="32"/>
        </w:rPr>
        <w:t>万</w:t>
      </w:r>
      <w:r>
        <w:rPr>
          <w:rFonts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职业年金缴费</w:t>
      </w:r>
      <w:r>
        <w:rPr>
          <w:rFonts w:hint="eastAsia" w:ascii="仿宋_GB2312" w:hAnsi="黑体" w:eastAsia="仿宋_GB2312"/>
          <w:sz w:val="32"/>
          <w:szCs w:val="32"/>
          <w:lang w:val="en-US" w:eastAsia="zh-CN"/>
        </w:rPr>
        <w:t>29.59</w:t>
      </w:r>
      <w:r>
        <w:rPr>
          <w:rFonts w:hint="eastAsia" w:ascii="仿宋_GB2312" w:hAnsi="黑体" w:eastAsia="仿宋_GB2312"/>
          <w:sz w:val="32"/>
          <w:szCs w:val="32"/>
        </w:rPr>
        <w:t>万</w:t>
      </w:r>
      <w:r>
        <w:rPr>
          <w:rFonts w:ascii="仿宋_GB2312" w:hAnsi="黑体" w:eastAsia="仿宋_GB2312"/>
          <w:sz w:val="32"/>
          <w:szCs w:val="32"/>
        </w:rPr>
        <w:t>元</w:t>
      </w:r>
      <w:r>
        <w:rPr>
          <w:rFonts w:hint="eastAsia" w:ascii="仿宋_GB2312" w:hAnsi="黑体" w:eastAsia="仿宋_GB2312"/>
          <w:sz w:val="32"/>
          <w:szCs w:val="32"/>
        </w:rPr>
        <w:t>职工基本医疗保险缴费</w:t>
      </w:r>
      <w:r>
        <w:rPr>
          <w:rFonts w:hint="eastAsia" w:ascii="仿宋_GB2312" w:hAnsi="黑体" w:eastAsia="仿宋_GB2312"/>
          <w:sz w:val="32"/>
          <w:szCs w:val="32"/>
          <w:lang w:val="en-US" w:eastAsia="zh-CN"/>
        </w:rPr>
        <w:t>35.82</w:t>
      </w:r>
      <w:r>
        <w:rPr>
          <w:rFonts w:hint="eastAsia" w:ascii="仿宋_GB2312" w:hAnsi="黑体" w:eastAsia="仿宋_GB2312"/>
          <w:sz w:val="32"/>
          <w:szCs w:val="32"/>
        </w:rPr>
        <w:t>万</w:t>
      </w:r>
      <w:r>
        <w:rPr>
          <w:rFonts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公务员医疗补助缴费</w:t>
      </w:r>
      <w:r>
        <w:rPr>
          <w:rFonts w:hint="eastAsia" w:ascii="仿宋_GB2312" w:hAnsi="黑体" w:eastAsia="仿宋_GB2312"/>
          <w:sz w:val="32"/>
          <w:szCs w:val="32"/>
          <w:lang w:val="en-US" w:eastAsia="zh-CN"/>
        </w:rPr>
        <w:t>43.7</w:t>
      </w:r>
      <w:r>
        <w:rPr>
          <w:rFonts w:hint="eastAsia" w:ascii="仿宋_GB2312" w:hAnsi="黑体" w:eastAsia="仿宋_GB2312"/>
          <w:sz w:val="32"/>
          <w:szCs w:val="32"/>
        </w:rPr>
        <w:t>万</w:t>
      </w:r>
      <w:r>
        <w:rPr>
          <w:rFonts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其他社会保障缴费</w:t>
      </w:r>
      <w:r>
        <w:rPr>
          <w:rFonts w:hint="eastAsia" w:ascii="仿宋_GB2312" w:hAnsi="黑体" w:eastAsia="仿宋_GB2312"/>
          <w:sz w:val="32"/>
          <w:szCs w:val="32"/>
          <w:lang w:val="en-US" w:eastAsia="zh-CN"/>
        </w:rPr>
        <w:t>3.79</w:t>
      </w:r>
      <w:r>
        <w:rPr>
          <w:rFonts w:hint="eastAsia" w:ascii="仿宋_GB2312" w:hAnsi="黑体" w:eastAsia="仿宋_GB2312"/>
          <w:sz w:val="32"/>
          <w:szCs w:val="32"/>
        </w:rPr>
        <w:t>万</w:t>
      </w:r>
      <w:r>
        <w:rPr>
          <w:rFonts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住房公积金</w:t>
      </w:r>
      <w:r>
        <w:rPr>
          <w:rFonts w:hint="eastAsia" w:ascii="仿宋_GB2312" w:hAnsi="黑体" w:eastAsia="仿宋_GB2312"/>
          <w:sz w:val="32"/>
          <w:szCs w:val="32"/>
          <w:lang w:val="en-US" w:eastAsia="zh-CN"/>
        </w:rPr>
        <w:t xml:space="preserve">52.44  </w:t>
      </w:r>
      <w:r>
        <w:rPr>
          <w:rFonts w:hint="eastAsia" w:ascii="仿宋_GB2312" w:hAnsi="黑体" w:eastAsia="仿宋_GB2312"/>
          <w:sz w:val="32"/>
          <w:szCs w:val="32"/>
        </w:rPr>
        <w:t>万</w:t>
      </w:r>
      <w:r>
        <w:rPr>
          <w:rFonts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医疗费</w:t>
      </w:r>
      <w:r>
        <w:rPr>
          <w:rFonts w:hint="eastAsia" w:ascii="仿宋_GB2312" w:hAnsi="黑体" w:eastAsia="仿宋_GB2312"/>
          <w:sz w:val="32"/>
          <w:szCs w:val="32"/>
          <w:lang w:val="en-US" w:eastAsia="zh-CN"/>
        </w:rPr>
        <w:t xml:space="preserve"> 2 </w:t>
      </w:r>
      <w:r>
        <w:rPr>
          <w:rFonts w:hint="eastAsia" w:ascii="仿宋_GB2312" w:hAnsi="黑体" w:eastAsia="仿宋_GB2312"/>
          <w:sz w:val="32"/>
          <w:szCs w:val="32"/>
        </w:rPr>
        <w:t>万</w:t>
      </w:r>
      <w:r>
        <w:rPr>
          <w:rFonts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其他工资福利支</w:t>
      </w:r>
      <w:r>
        <w:rPr>
          <w:rFonts w:hint="eastAsia" w:ascii="仿宋_GB2312" w:hAnsi="黑体" w:eastAsia="仿宋_GB2312"/>
          <w:sz w:val="32"/>
          <w:szCs w:val="32"/>
          <w:lang w:eastAsia="zh-CN"/>
        </w:rPr>
        <w:t>出</w:t>
      </w:r>
      <w:r>
        <w:rPr>
          <w:rFonts w:hint="eastAsia" w:ascii="仿宋_GB2312" w:hAnsi="黑体" w:eastAsia="仿宋_GB2312"/>
          <w:sz w:val="32"/>
          <w:szCs w:val="32"/>
          <w:lang w:val="en-US" w:eastAsia="zh-CN"/>
        </w:rPr>
        <w:t>32.65</w:t>
      </w:r>
      <w:r>
        <w:rPr>
          <w:rFonts w:hint="eastAsia" w:ascii="仿宋_GB2312" w:hAnsi="黑体" w:eastAsia="仿宋_GB2312"/>
          <w:sz w:val="32"/>
          <w:szCs w:val="32"/>
        </w:rPr>
        <w:t>万</w:t>
      </w:r>
      <w:r>
        <w:rPr>
          <w:rFonts w:ascii="仿宋_GB2312" w:hAnsi="黑体" w:eastAsia="仿宋_GB2312"/>
          <w:sz w:val="32"/>
          <w:szCs w:val="32"/>
        </w:rPr>
        <w:t>元</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7</w:t>
      </w:r>
      <w:r>
        <w:rPr>
          <w:rFonts w:hint="eastAsia" w:ascii="仿宋_GB2312" w:hAnsi="黑体" w:eastAsia="仿宋_GB2312" w:cs="仿宋_GB2312"/>
          <w:sz w:val="32"/>
          <w:szCs w:val="32"/>
          <w:lang w:val="en-US" w:eastAsia="zh-CN"/>
        </w:rPr>
        <w:t>5.91</w:t>
      </w:r>
      <w:r>
        <w:rPr>
          <w:rFonts w:hint="eastAsia" w:ascii="仿宋_GB2312" w:hAnsi="黑体" w:eastAsia="仿宋_GB2312"/>
          <w:sz w:val="32"/>
          <w:szCs w:val="32"/>
        </w:rPr>
        <w:t>万元，主要包括：其他工资福利支</w:t>
      </w:r>
      <w:r>
        <w:rPr>
          <w:rFonts w:hint="eastAsia" w:ascii="仿宋_GB2312" w:hAnsi="黑体" w:eastAsia="仿宋_GB2312"/>
          <w:sz w:val="32"/>
          <w:szCs w:val="32"/>
          <w:lang w:eastAsia="zh-CN"/>
        </w:rPr>
        <w:t>出</w:t>
      </w:r>
      <w:r>
        <w:rPr>
          <w:rFonts w:hint="eastAsia" w:ascii="仿宋_GB2312" w:hAnsi="黑体" w:eastAsia="仿宋_GB2312"/>
          <w:sz w:val="32"/>
          <w:szCs w:val="32"/>
          <w:lang w:val="en-US" w:eastAsia="zh-CN"/>
        </w:rPr>
        <w:t>0.6</w:t>
      </w:r>
      <w:r>
        <w:rPr>
          <w:rFonts w:hint="eastAsia" w:ascii="仿宋_GB2312" w:hAnsi="黑体" w:eastAsia="仿宋_GB2312"/>
          <w:sz w:val="32"/>
          <w:szCs w:val="32"/>
        </w:rPr>
        <w:t>万</w:t>
      </w:r>
      <w:r>
        <w:rPr>
          <w:rFonts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商</w:t>
      </w:r>
      <w:r>
        <w:rPr>
          <w:rFonts w:ascii="仿宋_GB2312" w:hAnsi="黑体" w:eastAsia="仿宋_GB2312"/>
          <w:sz w:val="32"/>
          <w:szCs w:val="32"/>
        </w:rPr>
        <w:t>品服务支出</w:t>
      </w:r>
      <w:r>
        <w:rPr>
          <w:rFonts w:hint="eastAsia" w:ascii="仿宋_GB2312" w:hAnsi="黑体" w:eastAsia="仿宋_GB2312"/>
          <w:sz w:val="32"/>
          <w:szCs w:val="32"/>
          <w:lang w:val="en-US" w:eastAsia="zh-CN"/>
        </w:rPr>
        <w:t>74.51</w:t>
      </w:r>
      <w:r>
        <w:rPr>
          <w:rFonts w:hint="eastAsia" w:ascii="仿宋_GB2312" w:hAnsi="黑体" w:eastAsia="仿宋_GB2312"/>
          <w:sz w:val="32"/>
          <w:szCs w:val="32"/>
        </w:rPr>
        <w:t>万</w:t>
      </w:r>
      <w:r>
        <w:rPr>
          <w:rFonts w:ascii="仿宋_GB2312" w:hAnsi="黑体" w:eastAsia="仿宋_GB2312"/>
          <w:sz w:val="32"/>
          <w:szCs w:val="32"/>
        </w:rPr>
        <w:t>元</w:t>
      </w:r>
      <w:r>
        <w:rPr>
          <w:rFonts w:hint="eastAsia" w:ascii="仿宋_GB2312" w:hAnsi="黑体" w:eastAsia="仿宋_GB2312"/>
          <w:sz w:val="32"/>
          <w:szCs w:val="32"/>
          <w:lang w:eastAsia="zh-CN"/>
        </w:rPr>
        <w:t>。</w:t>
      </w:r>
      <w:r>
        <w:rPr>
          <w:rFonts w:hint="eastAsia" w:ascii="仿宋_GB2312" w:hAnsi="黑体" w:eastAsia="仿宋_GB2312"/>
          <w:sz w:val="32"/>
          <w:szCs w:val="32"/>
        </w:rPr>
        <w:t>商</w:t>
      </w:r>
      <w:r>
        <w:rPr>
          <w:rFonts w:ascii="仿宋_GB2312" w:hAnsi="黑体" w:eastAsia="仿宋_GB2312"/>
          <w:sz w:val="32"/>
          <w:szCs w:val="32"/>
        </w:rPr>
        <w:t>品服务支出</w:t>
      </w:r>
      <w:r>
        <w:rPr>
          <w:rFonts w:hint="eastAsia" w:ascii="仿宋_GB2312" w:hAnsi="黑体" w:eastAsia="仿宋_GB2312"/>
          <w:sz w:val="32"/>
          <w:szCs w:val="32"/>
          <w:lang w:val="en-US" w:eastAsia="zh-CN"/>
        </w:rPr>
        <w:t>74.51</w:t>
      </w:r>
      <w:r>
        <w:rPr>
          <w:rFonts w:hint="eastAsia" w:ascii="仿宋_GB2312" w:hAnsi="黑体" w:eastAsia="仿宋_GB2312"/>
          <w:sz w:val="32"/>
          <w:szCs w:val="32"/>
        </w:rPr>
        <w:t>万</w:t>
      </w:r>
      <w:r>
        <w:rPr>
          <w:rFonts w:ascii="仿宋_GB2312" w:hAnsi="黑体" w:eastAsia="仿宋_GB2312"/>
          <w:sz w:val="32"/>
          <w:szCs w:val="32"/>
        </w:rPr>
        <w:t>元</w:t>
      </w:r>
      <w:r>
        <w:rPr>
          <w:rFonts w:hint="eastAsia" w:ascii="仿宋_GB2312" w:hAnsi="黑体" w:eastAsia="仿宋_GB2312"/>
          <w:sz w:val="32"/>
          <w:szCs w:val="32"/>
        </w:rPr>
        <w:t>主要包括：办公费7.</w:t>
      </w:r>
      <w:r>
        <w:rPr>
          <w:rFonts w:hint="eastAsia" w:ascii="仿宋_GB2312" w:hAnsi="黑体" w:eastAsia="仿宋_GB2312"/>
          <w:sz w:val="32"/>
          <w:szCs w:val="32"/>
          <w:lang w:val="en-US" w:eastAsia="zh-CN"/>
        </w:rPr>
        <w:t>1</w:t>
      </w:r>
      <w:r>
        <w:rPr>
          <w:rFonts w:hint="eastAsia" w:ascii="仿宋_GB2312" w:hAnsi="黑体" w:eastAsia="仿宋_GB2312"/>
          <w:sz w:val="32"/>
          <w:szCs w:val="32"/>
        </w:rPr>
        <w:t>万</w:t>
      </w:r>
      <w:r>
        <w:rPr>
          <w:rFonts w:ascii="仿宋_GB2312" w:hAnsi="黑体" w:eastAsia="仿宋_GB2312"/>
          <w:sz w:val="32"/>
          <w:szCs w:val="32"/>
        </w:rPr>
        <w:t>元</w:t>
      </w:r>
      <w:r>
        <w:rPr>
          <w:rFonts w:hint="eastAsia" w:ascii="仿宋_GB2312" w:hAnsi="黑体" w:eastAsia="仿宋_GB2312"/>
          <w:sz w:val="32"/>
          <w:szCs w:val="32"/>
        </w:rPr>
        <w:t>、</w:t>
      </w:r>
      <w:r>
        <w:rPr>
          <w:rFonts w:hint="eastAsia" w:ascii="仿宋_GB2312" w:hAnsi="黑体" w:eastAsia="仿宋_GB2312"/>
          <w:sz w:val="32"/>
          <w:szCs w:val="32"/>
          <w:lang w:eastAsia="zh-CN"/>
        </w:rPr>
        <w:t>印刷费</w:t>
      </w:r>
      <w:r>
        <w:rPr>
          <w:rFonts w:hint="eastAsia" w:ascii="仿宋_GB2312" w:hAnsi="黑体" w:eastAsia="仿宋_GB2312"/>
          <w:sz w:val="32"/>
          <w:szCs w:val="32"/>
          <w:lang w:val="en-US" w:eastAsia="zh-CN"/>
        </w:rPr>
        <w:t>2万元，</w:t>
      </w:r>
      <w:r>
        <w:rPr>
          <w:rFonts w:hint="eastAsia" w:ascii="仿宋_GB2312" w:hAnsi="黑体" w:eastAsia="仿宋_GB2312"/>
          <w:sz w:val="32"/>
          <w:szCs w:val="32"/>
          <w:lang w:eastAsia="zh-CN"/>
        </w:rPr>
        <w:t>电费</w:t>
      </w:r>
      <w:r>
        <w:rPr>
          <w:rFonts w:hint="eastAsia" w:ascii="仿宋_GB2312" w:hAnsi="黑体" w:eastAsia="仿宋_GB2312"/>
          <w:sz w:val="32"/>
          <w:szCs w:val="32"/>
          <w:lang w:val="en-US" w:eastAsia="zh-CN"/>
        </w:rPr>
        <w:t>3.45万元，</w:t>
      </w:r>
      <w:r>
        <w:rPr>
          <w:rFonts w:hint="eastAsia" w:ascii="仿宋_GB2312" w:hAnsi="黑体" w:eastAsia="仿宋_GB2312"/>
          <w:sz w:val="32"/>
          <w:szCs w:val="32"/>
          <w:lang w:eastAsia="zh-CN"/>
        </w:rPr>
        <w:t>邮电费</w:t>
      </w:r>
      <w:r>
        <w:rPr>
          <w:rFonts w:hint="eastAsia" w:ascii="仿宋_GB2312" w:hAnsi="黑体" w:eastAsia="仿宋_GB2312"/>
          <w:sz w:val="32"/>
          <w:szCs w:val="32"/>
          <w:lang w:val="en-US" w:eastAsia="zh-CN"/>
        </w:rPr>
        <w:t>7.1万元、</w:t>
      </w:r>
      <w:r>
        <w:rPr>
          <w:rFonts w:hint="eastAsia" w:ascii="仿宋_GB2312" w:hAnsi="黑体" w:eastAsia="仿宋_GB2312"/>
          <w:sz w:val="32"/>
          <w:szCs w:val="32"/>
          <w:lang w:eastAsia="zh-CN"/>
        </w:rPr>
        <w:t>物业费</w:t>
      </w:r>
      <w:r>
        <w:rPr>
          <w:rFonts w:hint="eastAsia" w:ascii="仿宋_GB2312" w:hAnsi="黑体" w:eastAsia="仿宋_GB2312"/>
          <w:sz w:val="32"/>
          <w:szCs w:val="32"/>
          <w:lang w:val="en-US" w:eastAsia="zh-CN"/>
        </w:rPr>
        <w:t>0.75万元、</w:t>
      </w:r>
      <w:r>
        <w:rPr>
          <w:rFonts w:hint="eastAsia" w:ascii="仿宋_GB2312" w:hAnsi="黑体" w:eastAsia="仿宋_GB2312"/>
          <w:sz w:val="32"/>
          <w:szCs w:val="32"/>
          <w:lang w:eastAsia="zh-CN"/>
        </w:rPr>
        <w:t>电费</w:t>
      </w:r>
      <w:r>
        <w:rPr>
          <w:rFonts w:hint="eastAsia" w:ascii="仿宋_GB2312" w:hAnsi="黑体" w:eastAsia="仿宋_GB2312"/>
          <w:sz w:val="32"/>
          <w:szCs w:val="32"/>
          <w:lang w:val="en-US" w:eastAsia="zh-CN"/>
        </w:rPr>
        <w:t>3.45万元，水费0.25万元。</w:t>
      </w:r>
      <w:r>
        <w:rPr>
          <w:rFonts w:hint="eastAsia" w:ascii="仿宋_GB2312" w:hAnsi="黑体" w:eastAsia="仿宋_GB2312"/>
          <w:sz w:val="32"/>
          <w:szCs w:val="32"/>
          <w:lang w:eastAsia="zh-CN"/>
        </w:rPr>
        <w:t>差旅费</w:t>
      </w:r>
      <w:r>
        <w:rPr>
          <w:rFonts w:hint="eastAsia" w:ascii="仿宋_GB2312" w:hAnsi="黑体" w:eastAsia="仿宋_GB2312"/>
          <w:sz w:val="32"/>
          <w:szCs w:val="32"/>
          <w:lang w:val="en-US" w:eastAsia="zh-CN"/>
        </w:rPr>
        <w:t>3.2万元、</w:t>
      </w:r>
      <w:r>
        <w:rPr>
          <w:rFonts w:hint="eastAsia" w:ascii="仿宋_GB2312" w:hAnsi="黑体" w:eastAsia="仿宋_GB2312"/>
          <w:sz w:val="32"/>
          <w:szCs w:val="32"/>
          <w:lang w:eastAsia="zh-CN"/>
        </w:rPr>
        <w:t>维修费</w:t>
      </w:r>
      <w:r>
        <w:rPr>
          <w:rFonts w:hint="eastAsia" w:ascii="仿宋_GB2312" w:hAnsi="黑体" w:eastAsia="仿宋_GB2312"/>
          <w:sz w:val="32"/>
          <w:szCs w:val="32"/>
          <w:lang w:val="en-US" w:eastAsia="zh-CN"/>
        </w:rPr>
        <w:t>2.9万元，</w:t>
      </w:r>
      <w:r>
        <w:rPr>
          <w:rFonts w:hint="eastAsia" w:ascii="仿宋_GB2312" w:hAnsi="黑体" w:eastAsia="仿宋_GB2312"/>
          <w:sz w:val="32"/>
          <w:szCs w:val="32"/>
          <w:lang w:eastAsia="zh-CN"/>
        </w:rPr>
        <w:t>培训费</w:t>
      </w:r>
      <w:r>
        <w:rPr>
          <w:rFonts w:hint="eastAsia" w:ascii="仿宋_GB2312" w:hAnsi="黑体" w:eastAsia="仿宋_GB2312"/>
          <w:sz w:val="32"/>
          <w:szCs w:val="32"/>
          <w:lang w:val="en-US" w:eastAsia="zh-CN"/>
        </w:rPr>
        <w:t>8.07万元。</w:t>
      </w:r>
      <w:r>
        <w:rPr>
          <w:rFonts w:hint="eastAsia" w:ascii="仿宋_GB2312" w:hAnsi="黑体" w:eastAsia="仿宋_GB2312"/>
          <w:sz w:val="32"/>
          <w:szCs w:val="32"/>
          <w:lang w:eastAsia="zh-CN"/>
        </w:rPr>
        <w:t>专用材料费</w:t>
      </w:r>
      <w:r>
        <w:rPr>
          <w:rFonts w:hint="eastAsia" w:ascii="仿宋_GB2312" w:hAnsi="黑体" w:eastAsia="仿宋_GB2312"/>
          <w:sz w:val="32"/>
          <w:szCs w:val="32"/>
          <w:lang w:val="en-US" w:eastAsia="zh-CN"/>
        </w:rPr>
        <w:t>5万元、</w:t>
      </w:r>
      <w:r>
        <w:rPr>
          <w:rFonts w:hint="eastAsia" w:ascii="仿宋_GB2312" w:hAnsi="黑体" w:eastAsia="仿宋_GB2312"/>
          <w:sz w:val="32"/>
          <w:szCs w:val="32"/>
          <w:lang w:eastAsia="zh-CN"/>
        </w:rPr>
        <w:t>委托费</w:t>
      </w:r>
      <w:r>
        <w:rPr>
          <w:rFonts w:hint="eastAsia" w:ascii="仿宋_GB2312" w:hAnsi="黑体" w:eastAsia="仿宋_GB2312"/>
          <w:sz w:val="32"/>
          <w:szCs w:val="32"/>
          <w:lang w:val="en-US" w:eastAsia="zh-CN"/>
        </w:rPr>
        <w:t>1万元、咨询费1万元、</w:t>
      </w:r>
      <w:r>
        <w:rPr>
          <w:rFonts w:hint="eastAsia" w:ascii="仿宋_GB2312" w:hAnsi="黑体" w:eastAsia="仿宋_GB2312"/>
          <w:sz w:val="32"/>
          <w:szCs w:val="32"/>
          <w:lang w:eastAsia="zh-CN"/>
        </w:rPr>
        <w:t>工会经费</w:t>
      </w:r>
      <w:r>
        <w:rPr>
          <w:rFonts w:hint="eastAsia" w:ascii="仿宋_GB2312" w:hAnsi="黑体" w:eastAsia="仿宋_GB2312"/>
          <w:sz w:val="32"/>
          <w:szCs w:val="32"/>
          <w:lang w:val="en-US" w:eastAsia="zh-CN"/>
        </w:rPr>
        <w:t>7.69万元、</w:t>
      </w:r>
      <w:r>
        <w:rPr>
          <w:rFonts w:hint="eastAsia" w:ascii="仿宋_GB2312" w:hAnsi="黑体" w:eastAsia="仿宋_GB2312"/>
          <w:sz w:val="32"/>
          <w:szCs w:val="32"/>
          <w:lang w:eastAsia="zh-CN"/>
        </w:rPr>
        <w:t>公车运行维护费</w:t>
      </w:r>
      <w:r>
        <w:rPr>
          <w:rFonts w:hint="eastAsia" w:ascii="仿宋_GB2312" w:hAnsi="黑体" w:eastAsia="仿宋_GB2312"/>
          <w:sz w:val="32"/>
          <w:szCs w:val="32"/>
          <w:lang w:val="en-US" w:eastAsia="zh-CN"/>
        </w:rPr>
        <w:t>6.3万元、</w:t>
      </w:r>
      <w:r>
        <w:rPr>
          <w:rFonts w:hint="eastAsia" w:ascii="仿宋_GB2312" w:hAnsi="黑体" w:eastAsia="仿宋_GB2312"/>
          <w:sz w:val="32"/>
          <w:szCs w:val="32"/>
          <w:lang w:eastAsia="zh-CN"/>
        </w:rPr>
        <w:t>对个人和家庭的补助</w:t>
      </w:r>
      <w:r>
        <w:rPr>
          <w:rFonts w:hint="eastAsia" w:ascii="仿宋_GB2312" w:hAnsi="黑体" w:eastAsia="仿宋_GB2312"/>
          <w:sz w:val="32"/>
          <w:szCs w:val="32"/>
          <w:lang w:val="en-US" w:eastAsia="zh-CN"/>
        </w:rPr>
        <w:t>0.8万元、</w:t>
      </w:r>
      <w:r>
        <w:rPr>
          <w:rFonts w:hint="eastAsia" w:ascii="仿宋_GB2312" w:hAnsi="黑体" w:eastAsia="仿宋_GB2312"/>
          <w:sz w:val="32"/>
          <w:szCs w:val="32"/>
          <w:lang w:eastAsia="zh-CN"/>
        </w:rPr>
        <w:t>其他</w:t>
      </w:r>
      <w:r>
        <w:rPr>
          <w:rFonts w:hint="eastAsia" w:ascii="仿宋_GB2312" w:hAnsi="黑体" w:eastAsia="仿宋_GB2312"/>
          <w:sz w:val="32"/>
          <w:szCs w:val="32"/>
        </w:rPr>
        <w:t>商</w:t>
      </w:r>
      <w:r>
        <w:rPr>
          <w:rFonts w:ascii="仿宋_GB2312" w:hAnsi="黑体" w:eastAsia="仿宋_GB2312"/>
          <w:sz w:val="32"/>
          <w:szCs w:val="32"/>
        </w:rPr>
        <w:t>品服务支出</w:t>
      </w:r>
      <w:r>
        <w:rPr>
          <w:rFonts w:hint="eastAsia" w:ascii="仿宋_GB2312" w:hAnsi="黑体" w:eastAsia="仿宋_GB2312"/>
          <w:sz w:val="32"/>
          <w:szCs w:val="32"/>
          <w:lang w:val="en-US" w:eastAsia="zh-CN"/>
        </w:rPr>
        <w:t>18.7</w:t>
      </w:r>
      <w:r>
        <w:rPr>
          <w:rFonts w:hint="eastAsia" w:ascii="仿宋_GB2312" w:hAnsi="黑体" w:eastAsia="仿宋_GB2312"/>
          <w:sz w:val="32"/>
          <w:szCs w:val="32"/>
        </w:rPr>
        <w:t>万</w:t>
      </w:r>
      <w:r>
        <w:rPr>
          <w:rFonts w:ascii="仿宋_GB2312" w:hAnsi="黑体" w:eastAsia="仿宋_GB2312"/>
          <w:sz w:val="32"/>
          <w:szCs w:val="32"/>
        </w:rPr>
        <w:t>元</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w:t>
      </w:r>
      <w:r>
        <w:rPr>
          <w:rFonts w:ascii="黑体" w:hAnsi="黑体" w:eastAsia="黑体" w:cs="Times New Roman"/>
          <w:sz w:val="32"/>
          <w:shd w:val="clear" w:color="auto" w:fill="FFFFFF"/>
        </w:rPr>
        <w:t>口市公安局刑事技术支队</w:t>
      </w:r>
      <w:r>
        <w:rPr>
          <w:rFonts w:hint="eastAsia" w:ascii="仿宋_GB2312" w:hAnsi="黑体" w:eastAsia="仿宋_GB2312"/>
          <w:sz w:val="32"/>
          <w:szCs w:val="32"/>
        </w:rPr>
        <w:t>20</w:t>
      </w:r>
      <w:r>
        <w:rPr>
          <w:rFonts w:ascii="仿宋_GB2312" w:hAnsi="黑体" w:eastAsia="仿宋_GB2312"/>
          <w:sz w:val="32"/>
          <w:szCs w:val="32"/>
        </w:rPr>
        <w:t>2</w:t>
      </w:r>
      <w:r>
        <w:rPr>
          <w:rFonts w:hint="eastAsia" w:ascii="仿宋_GB2312" w:hAnsi="黑体" w:eastAsia="仿宋_GB2312"/>
          <w:sz w:val="32"/>
          <w:szCs w:val="32"/>
          <w:lang w:val="en-US" w:eastAsia="zh-CN"/>
        </w:rPr>
        <w:t>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w:t>
      </w:r>
      <w:r>
        <w:rPr>
          <w:rFonts w:ascii="仿宋_GB2312" w:hAnsi="黑体" w:eastAsia="仿宋_GB2312"/>
          <w:sz w:val="32"/>
          <w:szCs w:val="32"/>
        </w:rPr>
        <w:t>口市公安局刑事技术支队</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ascii="仿宋_GB2312" w:hAnsi="黑体" w:eastAsia="仿宋_GB2312"/>
          <w:sz w:val="32"/>
          <w:szCs w:val="32"/>
        </w:rPr>
        <w:t>年</w:t>
      </w:r>
      <w:r>
        <w:rPr>
          <w:rFonts w:hint="eastAsia" w:ascii="仿宋_GB2312" w:hAnsi="黑体" w:eastAsia="仿宋_GB2312"/>
          <w:sz w:val="32"/>
          <w:szCs w:val="32"/>
        </w:rPr>
        <w:t>一般公共预算“三公”经费预算数为</w:t>
      </w:r>
      <w:r>
        <w:rPr>
          <w:rFonts w:hint="eastAsia" w:ascii="仿宋_GB2312" w:hAnsi="黑体" w:eastAsia="仿宋_GB2312"/>
          <w:sz w:val="32"/>
          <w:szCs w:val="32"/>
          <w:lang w:val="en-US" w:eastAsia="zh-CN"/>
        </w:rPr>
        <w:t>10.2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rPr>
        <w:t>无</w:t>
      </w:r>
      <w:r>
        <w:rPr>
          <w:rFonts w:ascii="Times New Roman" w:hAnsi="Times New Roman" w:eastAsia="仿宋_GB2312" w:cs="Times New Roman"/>
          <w:sz w:val="32"/>
          <w:shd w:val="clear" w:color="auto" w:fill="FFFFFF"/>
        </w:rPr>
        <w:t>涉入外事因公出国业务</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 xml:space="preserve">2. </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0.2</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，购置公务车</w:t>
      </w:r>
      <w:r>
        <w:rPr>
          <w:rFonts w:hint="eastAsia" w:ascii="仿宋_GB2312" w:hAnsi="黑体" w:eastAsia="仿宋_GB2312" w:cs="仿宋_GB2312"/>
          <w:sz w:val="32"/>
          <w:szCs w:val="32"/>
        </w:rPr>
        <w:t>0辆，</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1</w:t>
      </w:r>
      <w:r>
        <w:rPr>
          <w:rFonts w:hint="eastAsia" w:ascii="仿宋_GB2312" w:hAnsi="黑体" w:eastAsia="仿宋_GB2312" w:cs="仿宋_GB2312"/>
          <w:sz w:val="32"/>
          <w:szCs w:val="32"/>
          <w:lang w:val="en-US" w:eastAsia="zh-CN"/>
        </w:rPr>
        <w:t>0.2</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减少</w:t>
      </w:r>
      <w:r>
        <w:rPr>
          <w:rFonts w:hint="eastAsia" w:ascii="Times New Roman" w:hAnsi="Times New Roman" w:eastAsia="仿宋_GB2312" w:cs="Times New Roman"/>
          <w:sz w:val="32"/>
          <w:shd w:val="clear" w:color="auto" w:fill="FFFFFF"/>
          <w:lang w:val="en-US" w:eastAsia="zh-CN"/>
        </w:rPr>
        <w:t>28.6</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减少</w:t>
      </w:r>
      <w:r>
        <w:rPr>
          <w:rFonts w:hint="eastAsia" w:ascii="Times New Roman" w:hAnsi="Times New Roman" w:eastAsia="仿宋_GB2312" w:cs="Times New Roman"/>
          <w:sz w:val="32"/>
          <w:shd w:val="clear" w:color="auto" w:fill="FFFFFF"/>
          <w:lang w:val="en-US" w:eastAsia="zh-CN"/>
        </w:rPr>
        <w:t>4.1万元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减少</w:t>
      </w:r>
      <w:r>
        <w:rPr>
          <w:rFonts w:ascii="Times New Roman" w:hAnsi="Times New Roman" w:eastAsia="仿宋_GB2312" w:cs="Times New Roman"/>
          <w:sz w:val="32"/>
        </w:rPr>
        <w:t>的</w:t>
      </w:r>
      <w:r>
        <w:rPr>
          <w:rFonts w:ascii="Times New Roman" w:hAnsi="Times New Roman" w:eastAsia="仿宋_GB2312" w:cs="Times New Roman"/>
          <w:sz w:val="32"/>
          <w:shd w:val="clear" w:color="auto" w:fill="FFFFFF"/>
        </w:rPr>
        <w:t>主要原因</w:t>
      </w:r>
      <w:r>
        <w:rPr>
          <w:rFonts w:hint="eastAsia" w:ascii="仿宋_GB2312" w:hAnsi="黑体" w:eastAsia="仿宋_GB2312"/>
          <w:sz w:val="32"/>
          <w:szCs w:val="32"/>
        </w:rPr>
        <w:t>系</w:t>
      </w:r>
      <w:r>
        <w:rPr>
          <w:rFonts w:ascii="仿宋_GB2312" w:hAnsi="黑体" w:eastAsia="仿宋_GB2312"/>
          <w:sz w:val="32"/>
          <w:szCs w:val="32"/>
        </w:rPr>
        <w:t>车</w:t>
      </w:r>
      <w:r>
        <w:rPr>
          <w:rFonts w:hint="eastAsia" w:ascii="仿宋_GB2312" w:hAnsi="黑体" w:eastAsia="仿宋_GB2312"/>
          <w:sz w:val="32"/>
          <w:szCs w:val="32"/>
        </w:rPr>
        <w:t>公</w:t>
      </w:r>
      <w:r>
        <w:rPr>
          <w:rFonts w:ascii="仿宋_GB2312" w:hAnsi="黑体" w:eastAsia="仿宋_GB2312"/>
          <w:sz w:val="32"/>
          <w:szCs w:val="32"/>
        </w:rPr>
        <w:t>务车</w:t>
      </w:r>
      <w:r>
        <w:rPr>
          <w:rFonts w:hint="eastAsia" w:ascii="仿宋_GB2312" w:hAnsi="黑体" w:eastAsia="仿宋_GB2312"/>
          <w:sz w:val="32"/>
          <w:szCs w:val="32"/>
          <w:lang w:eastAsia="zh-CN"/>
        </w:rPr>
        <w:t>更换部分纯电动车使用电能</w:t>
      </w:r>
      <w:r>
        <w:rPr>
          <w:rFonts w:ascii="仿宋_GB2312" w:hAnsi="黑体" w:eastAsia="仿宋_GB2312"/>
          <w:sz w:val="32"/>
          <w:szCs w:val="32"/>
        </w:rPr>
        <w:t>，故公车运</w:t>
      </w:r>
      <w:r>
        <w:rPr>
          <w:rFonts w:hint="eastAsia" w:ascii="仿宋_GB2312" w:hAnsi="黑体" w:eastAsia="仿宋_GB2312"/>
          <w:sz w:val="32"/>
          <w:szCs w:val="32"/>
        </w:rPr>
        <w:t>行维护</w:t>
      </w:r>
      <w:r>
        <w:rPr>
          <w:rFonts w:ascii="仿宋_GB2312" w:hAnsi="黑体" w:eastAsia="仿宋_GB2312"/>
          <w:sz w:val="32"/>
          <w:szCs w:val="32"/>
        </w:rPr>
        <w:t>费</w:t>
      </w:r>
      <w:r>
        <w:rPr>
          <w:rFonts w:hint="eastAsia" w:ascii="仿宋_GB2312" w:hAnsi="黑体" w:eastAsia="仿宋_GB2312"/>
          <w:sz w:val="32"/>
          <w:szCs w:val="32"/>
          <w:lang w:eastAsia="zh-CN"/>
        </w:rPr>
        <w:t>较上年减少</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五、海</w:t>
      </w:r>
      <w:r>
        <w:rPr>
          <w:rFonts w:ascii="黑体" w:hAnsi="黑体" w:eastAsia="黑体" w:cs="Times New Roman"/>
          <w:sz w:val="32"/>
          <w:shd w:val="clear" w:color="auto" w:fill="FFFFFF"/>
        </w:rPr>
        <w:t>口市公安局刑事技术支队</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rPr>
          <w:rFonts w:ascii="仿宋_GB2312" w:hAnsi="黑体" w:eastAsia="仿宋_GB2312"/>
          <w:sz w:val="32"/>
          <w:szCs w:val="32"/>
        </w:rPr>
      </w:pPr>
      <w:r>
        <w:rPr>
          <w:rFonts w:hint="eastAsia" w:ascii="仿宋_GB2312" w:hAnsi="黑体" w:eastAsia="仿宋_GB2312"/>
          <w:sz w:val="32"/>
          <w:szCs w:val="32"/>
        </w:rPr>
        <w:t>海</w:t>
      </w:r>
      <w:r>
        <w:rPr>
          <w:rFonts w:ascii="仿宋_GB2312" w:hAnsi="黑体" w:eastAsia="仿宋_GB2312"/>
          <w:sz w:val="32"/>
          <w:szCs w:val="32"/>
        </w:rPr>
        <w:t>口市公安局刑事技术支队</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ascii="仿宋_GB2312" w:hAnsi="黑体" w:eastAsia="仿宋_GB2312"/>
          <w:sz w:val="32"/>
          <w:szCs w:val="32"/>
        </w:rPr>
        <w:t>年</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万元，202</w:t>
      </w:r>
      <w:r>
        <w:rPr>
          <w:rFonts w:hint="eastAsia" w:ascii="仿宋_GB2312" w:hAnsi="黑体" w:eastAsia="仿宋_GB2312"/>
          <w:sz w:val="32"/>
          <w:szCs w:val="32"/>
          <w:lang w:val="en-US" w:eastAsia="zh-CN"/>
        </w:rPr>
        <w:t>3</w:t>
      </w:r>
      <w:r>
        <w:rPr>
          <w:rFonts w:ascii="仿宋_GB2312" w:hAnsi="黑体" w:eastAsia="仿宋_GB2312"/>
          <w:sz w:val="32"/>
          <w:szCs w:val="32"/>
        </w:rPr>
        <w:t>年</w:t>
      </w:r>
      <w:r>
        <w:rPr>
          <w:rFonts w:hint="eastAsia" w:ascii="仿宋_GB2312" w:hAnsi="黑体" w:eastAsia="仿宋_GB2312"/>
          <w:sz w:val="32"/>
          <w:szCs w:val="32"/>
        </w:rPr>
        <w:t>政府性基金预算经费预算数为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w:t>
      </w:r>
      <w:r>
        <w:rPr>
          <w:rFonts w:ascii="黑体" w:hAnsi="黑体" w:eastAsia="黑体" w:cs="Times New Roman"/>
          <w:sz w:val="32"/>
          <w:shd w:val="clear" w:color="auto" w:fill="FFFFFF"/>
        </w:rPr>
        <w:t>口市公安局刑事技术支队202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rPr>
        <w:t>海</w:t>
      </w:r>
      <w:r>
        <w:rPr>
          <w:rFonts w:ascii="仿宋_GB2312" w:hAnsi="黑体" w:eastAsia="仿宋_GB2312"/>
          <w:sz w:val="32"/>
          <w:szCs w:val="32"/>
        </w:rPr>
        <w:t>口市公安局刑事技术支队</w:t>
      </w:r>
      <w:r>
        <w:rPr>
          <w:rFonts w:hint="eastAsia" w:ascii="仿宋_GB2312" w:hAnsi="黑体" w:eastAsia="仿宋_GB2312"/>
          <w:sz w:val="32"/>
          <w:szCs w:val="32"/>
        </w:rPr>
        <w:t>202</w:t>
      </w:r>
      <w:r>
        <w:rPr>
          <w:rFonts w:hint="eastAsia" w:ascii="仿宋_GB2312" w:hAnsi="黑体" w:eastAsia="仿宋_GB2312"/>
          <w:sz w:val="32"/>
          <w:szCs w:val="32"/>
          <w:lang w:val="en-US" w:eastAsia="zh-CN"/>
        </w:rPr>
        <w:t>4</w:t>
      </w:r>
      <w:r>
        <w:rPr>
          <w:rFonts w:ascii="仿宋_GB2312" w:hAnsi="黑体" w:eastAsia="仿宋_GB2312"/>
          <w:sz w:val="32"/>
          <w:szCs w:val="32"/>
        </w:rPr>
        <w:t>年</w:t>
      </w:r>
      <w:r>
        <w:rPr>
          <w:rFonts w:hint="eastAsia" w:ascii="仿宋_GB2312" w:hAnsi="黑体" w:eastAsia="仿宋_GB2312" w:cs="仿宋_GB2312"/>
          <w:sz w:val="32"/>
          <w:szCs w:val="32"/>
        </w:rPr>
        <w:t>所有收入和支出均纳入部门预算管理。收入包括：一般公共预算收</w:t>
      </w:r>
      <w:r>
        <w:rPr>
          <w:rFonts w:hint="eastAsia" w:ascii="仿宋_GB2312" w:hAnsi="黑体" w:eastAsia="仿宋_GB2312" w:cs="仿宋_GB2312"/>
          <w:sz w:val="32"/>
          <w:szCs w:val="32"/>
          <w:lang w:eastAsia="zh-CN"/>
        </w:rPr>
        <w:t>入</w:t>
      </w:r>
      <w:r>
        <w:rPr>
          <w:rFonts w:hint="eastAsia" w:ascii="仿宋_GB2312" w:hAnsi="黑体" w:eastAsia="仿宋_GB2312" w:cs="仿宋_GB2312"/>
          <w:sz w:val="32"/>
          <w:szCs w:val="32"/>
          <w:lang w:val="en-US" w:eastAsia="zh-CN"/>
        </w:rPr>
        <w:t>1403.68万</w:t>
      </w:r>
      <w:r>
        <w:rPr>
          <w:rFonts w:ascii="仿宋_GB2312" w:hAnsi="黑体" w:eastAsia="仿宋_GB2312" w:cs="仿宋_GB2312"/>
          <w:sz w:val="32"/>
          <w:szCs w:val="32"/>
        </w:rPr>
        <w:t>元</w:t>
      </w:r>
      <w:r>
        <w:rPr>
          <w:rFonts w:hint="eastAsia" w:ascii="仿宋_GB2312" w:hAnsi="黑体" w:eastAsia="仿宋_GB2312" w:cs="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w:t>
      </w:r>
      <w:r>
        <w:rPr>
          <w:rFonts w:ascii="仿宋_GB2312" w:hAnsi="黑体" w:eastAsia="仿宋_GB2312" w:cs="仿宋_GB2312"/>
          <w:sz w:val="32"/>
          <w:szCs w:val="32"/>
        </w:rPr>
        <w:t>元</w:t>
      </w:r>
      <w:r>
        <w:rPr>
          <w:rFonts w:hint="eastAsia" w:ascii="仿宋_GB2312" w:hAnsi="黑体" w:eastAsia="仿宋_GB2312"/>
          <w:sz w:val="32"/>
          <w:szCs w:val="32"/>
        </w:rPr>
        <w:t>。海</w:t>
      </w:r>
      <w:r>
        <w:rPr>
          <w:rFonts w:ascii="仿宋_GB2312" w:hAnsi="黑体" w:eastAsia="仿宋_GB2312"/>
          <w:sz w:val="32"/>
          <w:szCs w:val="32"/>
        </w:rPr>
        <w:t>口市公安局刑事技术支队</w:t>
      </w:r>
      <w:r>
        <w:rPr>
          <w:rFonts w:hint="eastAsia" w:ascii="仿宋_GB2312" w:hAnsi="黑体" w:eastAsia="仿宋_GB2312"/>
          <w:sz w:val="32"/>
          <w:szCs w:val="32"/>
        </w:rPr>
        <w:t>202</w:t>
      </w:r>
      <w:r>
        <w:rPr>
          <w:rFonts w:hint="eastAsia" w:ascii="仿宋_GB2312" w:hAnsi="黑体" w:eastAsia="仿宋_GB2312"/>
          <w:sz w:val="32"/>
          <w:szCs w:val="32"/>
          <w:lang w:val="en-US" w:eastAsia="zh-CN"/>
        </w:rPr>
        <w:t>3</w:t>
      </w:r>
      <w:r>
        <w:rPr>
          <w:rFonts w:ascii="仿宋_GB2312" w:hAnsi="黑体" w:eastAsia="仿宋_GB2312"/>
          <w:sz w:val="32"/>
          <w:szCs w:val="32"/>
        </w:rPr>
        <w:t>年</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1403.68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七、海</w:t>
      </w:r>
      <w:r>
        <w:rPr>
          <w:rFonts w:ascii="黑体" w:hAnsi="黑体" w:eastAsia="黑体" w:cs="Times New Roman"/>
          <w:sz w:val="32"/>
          <w:shd w:val="clear" w:color="auto" w:fill="FFFFFF"/>
        </w:rPr>
        <w:t>口市公安局刑事技术支队202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cs="仿宋_GB2312"/>
          <w:sz w:val="32"/>
          <w:szCs w:val="32"/>
        </w:rPr>
      </w:pPr>
      <w:r>
        <w:rPr>
          <w:rFonts w:hint="eastAsia" w:cs="仿宋_GB2312"/>
        </w:rPr>
        <w:t xml:space="preserve">    </w:t>
      </w:r>
      <w:r>
        <w:rPr>
          <w:rFonts w:hint="eastAsia" w:ascii="仿宋_GB2312" w:hAnsi="黑体" w:eastAsia="仿宋_GB2312" w:cs="仿宋_GB2312"/>
          <w:sz w:val="32"/>
          <w:szCs w:val="32"/>
        </w:rPr>
        <w:t>海口市公安局刑事技术支队202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年收入预算</w:t>
      </w:r>
      <w:r>
        <w:rPr>
          <w:rFonts w:hint="eastAsia" w:ascii="仿宋_GB2312" w:hAnsi="黑体" w:eastAsia="仿宋_GB2312" w:cs="仿宋_GB2312"/>
          <w:sz w:val="32"/>
          <w:szCs w:val="32"/>
          <w:lang w:val="en-US" w:eastAsia="zh-CN"/>
        </w:rPr>
        <w:t>1403.68</w:t>
      </w:r>
      <w:r>
        <w:rPr>
          <w:rFonts w:hint="eastAsia" w:ascii="仿宋_GB2312" w:hAnsi="黑体" w:eastAsia="仿宋_GB2312" w:cs="仿宋_GB2312"/>
          <w:sz w:val="32"/>
          <w:szCs w:val="32"/>
        </w:rPr>
        <w:t>万元，其中：上年结转0万元，占</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%；一般公共预算收入</w:t>
      </w:r>
      <w:r>
        <w:rPr>
          <w:rFonts w:hint="eastAsia" w:ascii="仿宋_GB2312" w:hAnsi="黑体" w:eastAsia="仿宋_GB2312" w:cs="仿宋_GB2312"/>
          <w:sz w:val="32"/>
          <w:szCs w:val="32"/>
          <w:lang w:val="en-US" w:eastAsia="zh-CN"/>
        </w:rPr>
        <w:t>1403.68</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cs="仿宋_GB2312"/>
          <w:sz w:val="32"/>
          <w:szCs w:val="32"/>
        </w:rPr>
        <w:t>%；政府性基金收入0万元，占</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%；比上年预算数增加</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万元，主要是人员</w:t>
      </w:r>
      <w:r>
        <w:rPr>
          <w:rFonts w:hint="eastAsia" w:ascii="仿宋_GB2312" w:hAnsi="黑体" w:eastAsia="仿宋_GB2312" w:cs="仿宋_GB2312"/>
          <w:sz w:val="32"/>
          <w:szCs w:val="32"/>
          <w:lang w:eastAsia="zh-CN"/>
        </w:rPr>
        <w:t>变动</w:t>
      </w:r>
      <w:r>
        <w:rPr>
          <w:rFonts w:hint="eastAsia" w:ascii="仿宋_GB2312" w:hAnsi="黑体" w:eastAsia="仿宋_GB2312" w:cs="仿宋_GB2312"/>
          <w:sz w:val="32"/>
          <w:szCs w:val="32"/>
        </w:rPr>
        <w:t>的</w:t>
      </w:r>
      <w:r>
        <w:rPr>
          <w:rFonts w:hint="eastAsia" w:ascii="仿宋_GB2312" w:hAnsi="黑体" w:eastAsia="仿宋_GB2312" w:cs="仿宋_GB2312"/>
          <w:sz w:val="32"/>
          <w:szCs w:val="32"/>
          <w:lang w:eastAsia="zh-CN"/>
        </w:rPr>
        <w:t>支出减少</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w:t>
      </w:r>
      <w:r>
        <w:rPr>
          <w:rFonts w:ascii="黑体" w:hAnsi="黑体" w:eastAsia="黑体" w:cs="Times New Roman"/>
          <w:sz w:val="32"/>
          <w:shd w:val="clear" w:color="auto" w:fill="FFFFFF"/>
        </w:rPr>
        <w:t>口市公安局刑事技术支队202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1403.68</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802.68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57.18</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601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42.82</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减少</w:t>
      </w:r>
      <w:r>
        <w:rPr>
          <w:rFonts w:hint="eastAsia" w:ascii="仿宋_GB2312" w:hAnsi="黑体" w:eastAsia="仿宋_GB2312" w:cs="仿宋_GB2312"/>
          <w:sz w:val="32"/>
          <w:szCs w:val="32"/>
          <w:lang w:val="en-US" w:eastAsia="zh-CN"/>
        </w:rPr>
        <w:t>265.67</w:t>
      </w:r>
      <w:r>
        <w:rPr>
          <w:rFonts w:hint="eastAsia" w:ascii="仿宋_GB2312" w:hAnsi="黑体" w:eastAsia="仿宋_GB2312" w:cs="仿宋_GB2312"/>
          <w:sz w:val="32"/>
          <w:szCs w:val="32"/>
        </w:rPr>
        <w:t>万元，主要是</w:t>
      </w:r>
      <w:r>
        <w:rPr>
          <w:rFonts w:hint="eastAsia" w:ascii="仿宋_GB2312" w:hAnsi="黑体" w:eastAsia="仿宋_GB2312"/>
          <w:sz w:val="32"/>
          <w:szCs w:val="32"/>
        </w:rPr>
        <w:t>人</w:t>
      </w:r>
      <w:r>
        <w:rPr>
          <w:rFonts w:ascii="仿宋_GB2312" w:hAnsi="黑体" w:eastAsia="仿宋_GB2312"/>
          <w:sz w:val="32"/>
          <w:szCs w:val="32"/>
        </w:rPr>
        <w:t>员支出及项目支出的</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w:t>
      </w:r>
      <w:r>
        <w:rPr>
          <w:rFonts w:ascii="仿宋_GB2312" w:hAnsi="黑体" w:eastAsia="仿宋_GB2312" w:cs="仿宋_GB2312"/>
          <w:sz w:val="32"/>
          <w:szCs w:val="32"/>
        </w:rPr>
        <w:t>口市公安局刑事技术支队202</w:t>
      </w:r>
      <w:r>
        <w:rPr>
          <w:rFonts w:hint="eastAsia" w:ascii="仿宋_GB2312" w:hAnsi="黑体" w:eastAsia="仿宋_GB2312" w:cs="仿宋_GB2312"/>
          <w:sz w:val="32"/>
          <w:szCs w:val="32"/>
          <w:lang w:val="en-US" w:eastAsia="zh-CN"/>
        </w:rPr>
        <w:t>4</w:t>
      </w:r>
      <w:r>
        <w:rPr>
          <w:rFonts w:ascii="仿宋_GB2312" w:hAnsi="黑体" w:eastAsia="仿宋_GB2312" w:cs="仿宋_GB2312"/>
          <w:sz w:val="32"/>
          <w:szCs w:val="32"/>
        </w:rPr>
        <w:t>年</w:t>
      </w:r>
      <w:r>
        <w:rPr>
          <w:rFonts w:hint="eastAsia" w:ascii="仿宋_GB2312" w:hAnsi="黑体" w:eastAsia="仿宋_GB2312" w:cs="仿宋_GB2312"/>
          <w:sz w:val="32"/>
          <w:szCs w:val="32"/>
        </w:rPr>
        <w:t>（无</w:t>
      </w:r>
      <w:r>
        <w:rPr>
          <w:rFonts w:ascii="仿宋_GB2312" w:hAnsi="黑体" w:eastAsia="仿宋_GB2312" w:cs="仿宋_GB2312"/>
          <w:sz w:val="32"/>
          <w:szCs w:val="32"/>
        </w:rPr>
        <w:t>下</w:t>
      </w:r>
      <w:r>
        <w:rPr>
          <w:rFonts w:hint="eastAsia" w:ascii="仿宋_GB2312" w:hAnsi="黑体" w:eastAsia="仿宋_GB2312" w:cs="仿宋_GB2312"/>
          <w:sz w:val="32"/>
          <w:szCs w:val="32"/>
        </w:rPr>
        <w:t>属单位）等的机关运行经费预算</w:t>
      </w:r>
      <w:r>
        <w:rPr>
          <w:rFonts w:hint="eastAsia" w:ascii="仿宋_GB2312" w:hAnsi="黑体" w:eastAsia="仿宋_GB2312" w:cs="仿宋_GB2312"/>
          <w:sz w:val="32"/>
          <w:szCs w:val="32"/>
          <w:lang w:val="en-US" w:eastAsia="zh-CN"/>
        </w:rPr>
        <w:t>105.69</w:t>
      </w:r>
      <w:r>
        <w:rPr>
          <w:rFonts w:hint="eastAsia" w:ascii="仿宋_GB2312" w:hAnsi="黑体" w:eastAsia="仿宋_GB2312"/>
          <w:sz w:val="32"/>
          <w:szCs w:val="32"/>
        </w:rPr>
        <w:t>万元。</w:t>
      </w:r>
    </w:p>
    <w:p>
      <w:pPr>
        <w:numPr>
          <w:ilvl w:val="0"/>
          <w:numId w:val="8"/>
        </w:numPr>
        <w:ind w:firstLine="640" w:firstLineChars="200"/>
        <w:rPr>
          <w:rFonts w:hint="eastAsia" w:ascii="楷体" w:hAnsi="楷体" w:eastAsia="楷体"/>
          <w:sz w:val="32"/>
          <w:szCs w:val="32"/>
        </w:rPr>
      </w:pPr>
      <w:r>
        <w:rPr>
          <w:rFonts w:hint="eastAsia" w:ascii="楷体" w:hAnsi="楷体" w:eastAsia="楷体"/>
          <w:sz w:val="32"/>
          <w:szCs w:val="32"/>
        </w:rPr>
        <w:t>政府采购情况</w:t>
      </w:r>
    </w:p>
    <w:p>
      <w:pPr>
        <w:numPr>
          <w:ilvl w:val="0"/>
          <w:numId w:val="0"/>
        </w:numPr>
        <w:rPr>
          <w:rFonts w:hint="eastAsia" w:ascii="楷体" w:hAnsi="楷体" w:eastAsia="楷体"/>
          <w:sz w:val="32"/>
          <w:szCs w:val="32"/>
        </w:rPr>
      </w:pPr>
      <w:r>
        <w:rPr>
          <w:rFonts w:hint="eastAsia" w:ascii="楷体" w:hAnsi="楷体" w:eastAsia="楷体"/>
          <w:sz w:val="32"/>
          <w:szCs w:val="32"/>
          <w:lang w:val="en-US" w:eastAsia="zh-CN"/>
        </w:rPr>
        <w:t xml:space="preserve">        2024年无政府采购计划项目</w:t>
      </w:r>
    </w:p>
    <w:p>
      <w:pPr>
        <w:ind w:firstLine="640"/>
        <w:rPr>
          <w:rFonts w:ascii="仿宋_GB2312" w:hAnsi="黑体" w:eastAsia="仿宋_GB2312"/>
          <w:sz w:val="32"/>
          <w:szCs w:val="32"/>
        </w:rPr>
      </w:pPr>
      <w:r>
        <w:rPr>
          <w:rFonts w:hint="eastAsia" w:ascii="黑体" w:hAnsi="黑体" w:eastAsia="黑体" w:cs="Times New Roman"/>
          <w:sz w:val="32"/>
          <w:shd w:val="clear" w:color="auto" w:fill="FFFFFF"/>
        </w:rPr>
        <w:t>海</w:t>
      </w:r>
      <w:r>
        <w:rPr>
          <w:rFonts w:ascii="黑体" w:hAnsi="黑体" w:eastAsia="黑体" w:cs="Times New Roman"/>
          <w:sz w:val="32"/>
          <w:shd w:val="clear" w:color="auto" w:fill="FFFFFF"/>
        </w:rPr>
        <w:t>口市公安局刑事技术支队202</w:t>
      </w:r>
      <w:r>
        <w:rPr>
          <w:rFonts w:hint="eastAsia" w:ascii="黑体" w:hAnsi="黑体" w:eastAsia="黑体" w:cs="Times New Roman"/>
          <w:sz w:val="32"/>
          <w:shd w:val="clear" w:color="auto" w:fill="FFFFFF"/>
          <w:lang w:val="en-US" w:eastAsia="zh-CN"/>
        </w:rPr>
        <w:t>4</w:t>
      </w:r>
      <w:r>
        <w:rPr>
          <w:rFonts w:ascii="黑体" w:hAnsi="黑体" w:eastAsia="黑体" w:cs="Times New Roman"/>
          <w:sz w:val="32"/>
          <w:shd w:val="clear" w:color="auto" w:fill="FFFFFF"/>
        </w:rPr>
        <w:t>年</w:t>
      </w:r>
      <w:r>
        <w:rPr>
          <w:rFonts w:hint="eastAsia" w:ascii="仿宋_GB2312" w:hAnsi="黑体" w:eastAsia="仿宋_GB2312" w:cs="仿宋_GB2312"/>
          <w:sz w:val="32"/>
          <w:szCs w:val="32"/>
        </w:rPr>
        <w:t>本级及下属各预算单位政府采购预算总额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w:t>
      </w:r>
      <w:r>
        <w:rPr>
          <w:rFonts w:hint="eastAsia" w:ascii="仿宋_GB2312" w:hAnsi="黑体" w:eastAsia="仿宋_GB2312" w:cs="仿宋_GB2312"/>
          <w:sz w:val="32"/>
          <w:szCs w:val="32"/>
        </w:rPr>
        <w:t>海</w:t>
      </w:r>
      <w:r>
        <w:rPr>
          <w:rFonts w:ascii="仿宋_GB2312" w:hAnsi="黑体" w:eastAsia="仿宋_GB2312" w:cs="仿宋_GB2312"/>
          <w:sz w:val="32"/>
          <w:szCs w:val="32"/>
        </w:rPr>
        <w:t>口市公安局刑事技术支队</w:t>
      </w:r>
      <w:r>
        <w:rPr>
          <w:rFonts w:hint="eastAsia" w:ascii="仿宋_GB2312" w:hAnsi="黑体" w:eastAsia="仿宋_GB2312" w:cs="仿宋_GB2312"/>
          <w:sz w:val="32"/>
          <w:szCs w:val="32"/>
        </w:rPr>
        <w:t>及下属各预算单位共有车辆6辆，其中，领导干部用车0辆一般执法执勤用车4辆、特种专业技术用车2辆、其他用车0辆。单位价值100万元以上设备</w:t>
      </w: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年海</w:t>
      </w:r>
      <w:r>
        <w:rPr>
          <w:rFonts w:ascii="仿宋_GB2312" w:hAnsi="黑体" w:eastAsia="仿宋_GB2312"/>
          <w:sz w:val="32"/>
          <w:szCs w:val="32"/>
        </w:rPr>
        <w:t>口市</w:t>
      </w:r>
      <w:r>
        <w:rPr>
          <w:rFonts w:hint="eastAsia" w:ascii="仿宋_GB2312" w:hAnsi="黑体" w:eastAsia="仿宋_GB2312"/>
          <w:sz w:val="32"/>
          <w:szCs w:val="32"/>
        </w:rPr>
        <w:t>公</w:t>
      </w:r>
      <w:r>
        <w:rPr>
          <w:rFonts w:ascii="仿宋_GB2312" w:hAnsi="黑体" w:eastAsia="仿宋_GB2312"/>
          <w:sz w:val="32"/>
          <w:szCs w:val="32"/>
        </w:rPr>
        <w:t>安局</w:t>
      </w:r>
      <w:r>
        <w:rPr>
          <w:rFonts w:hint="eastAsia" w:ascii="仿宋_GB2312" w:hAnsi="黑体" w:eastAsia="仿宋_GB2312" w:cs="仿宋_GB2312"/>
          <w:sz w:val="32"/>
          <w:szCs w:val="32"/>
        </w:rPr>
        <w:t>刑</w:t>
      </w:r>
      <w:r>
        <w:rPr>
          <w:rFonts w:ascii="仿宋_GB2312" w:hAnsi="黑体" w:eastAsia="仿宋_GB2312" w:cs="仿宋_GB2312"/>
          <w:sz w:val="32"/>
          <w:szCs w:val="32"/>
        </w:rPr>
        <w:t>事技术支队</w:t>
      </w:r>
      <w:r>
        <w:rPr>
          <w:rFonts w:hint="eastAsia" w:ascii="仿宋_GB2312" w:hAnsi="黑体" w:eastAsia="仿宋_GB2312" w:cs="仿宋_GB2312"/>
          <w:sz w:val="32"/>
          <w:szCs w:val="32"/>
          <w:lang w:val="en-US" w:eastAsia="zh-CN"/>
        </w:rPr>
        <w:t>11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1403.68</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altName w:val="Arial Unicode MS"/>
    <w:panose1 w:val="03000509000000000000"/>
    <w:charset w:val="86"/>
    <w:family w:val="auto"/>
    <w:pitch w:val="default"/>
    <w:sig w:usb0="00000000" w:usb1="00000000" w:usb2="00000000" w:usb3="00000000" w:csb0="00040000" w:csb1="00000000"/>
  </w:font>
  <w:font w:name="DejaVu Sans">
    <w:altName w:val="Trebuchet MS"/>
    <w:panose1 w:val="020B0603030804020204"/>
    <w:charset w:val="00"/>
    <w:family w:val="auto"/>
    <w:pitch w:val="default"/>
    <w:sig w:usb0="00000000" w:usb1="00000000"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rebuchet MS">
    <w:panose1 w:val="020B0603020202020204"/>
    <w:charset w:val="00"/>
    <w:family w:val="auto"/>
    <w:pitch w:val="default"/>
    <w:sig w:usb0="00000287" w:usb1="00000000" w:usb2="00000000" w:usb3="00000000" w:csb0="2000009F" w:csb1="00000000"/>
  </w:font>
  <w:font w:name="仿宋">
    <w:altName w:val="仿宋_GB2312"/>
    <w:panose1 w:val="02010609060101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6CD77D6"/>
    <w:multiLevelType w:val="singleLevel"/>
    <w:tmpl w:val="56CD77D6"/>
    <w:lvl w:ilvl="0" w:tentative="0">
      <w:start w:val="2"/>
      <w:numFmt w:val="decimal"/>
      <w:suff w:val="nothing"/>
      <w:lvlText w:val="%1、"/>
      <w:lvlJc w:val="left"/>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271F0F2"/>
    <w:multiLevelType w:val="singleLevel"/>
    <w:tmpl w:val="6271F0F2"/>
    <w:lvl w:ilvl="0" w:tentative="0">
      <w:start w:val="1"/>
      <w:numFmt w:val="chineseCounting"/>
      <w:suff w:val="nothing"/>
      <w:lvlText w:val="（%1）"/>
      <w:lvlJc w:val="left"/>
    </w:lvl>
  </w:abstractNum>
  <w:abstractNum w:abstractNumId="6">
    <w:nsid w:val="627200B2"/>
    <w:multiLevelType w:val="singleLevel"/>
    <w:tmpl w:val="627200B2"/>
    <w:lvl w:ilvl="0" w:tentative="0">
      <w:start w:val="2"/>
      <w:numFmt w:val="chineseCounting"/>
      <w:suff w:val="nothing"/>
      <w:lvlText w:val="（%1）"/>
      <w:lvlJc w:val="left"/>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4"/>
  </w:num>
  <w:num w:numId="4">
    <w:abstractNumId w:val="7"/>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255DA5"/>
    <w:rsid w:val="19D5DA33"/>
    <w:rsid w:val="1FBF8E30"/>
    <w:rsid w:val="2BDF0DC0"/>
    <w:rsid w:val="2FF7110D"/>
    <w:rsid w:val="2FFFCED3"/>
    <w:rsid w:val="3E5F3AD4"/>
    <w:rsid w:val="3F7FB4B5"/>
    <w:rsid w:val="3FAD4D11"/>
    <w:rsid w:val="4BFB2226"/>
    <w:rsid w:val="4FB80849"/>
    <w:rsid w:val="5DB7E539"/>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 w:val="FEB7BAAB"/>
    <w:rsid w:val="FF1D4DC2"/>
    <w:rsid w:val="FFF4E2CB"/>
    <w:rsid w:val="FFFF3E43"/>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2017-02-03T23:31:00Z</dcterms:created>
  <dc:creator>null,null,总收发</dc:creator>
  <cp:lastModifiedBy>Administrator</cp:lastModifiedBy>
  <dcterms:modified xsi:type="dcterms:W3CDTF">2022-05-04T05:05:57Z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